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4143"/>
        <w:gridCol w:w="1496"/>
        <w:gridCol w:w="3419"/>
      </w:tblGrid>
      <w:tr w:rsidR="0023051C" w:rsidRPr="005D2A2D" w14:paraId="324205E9" w14:textId="77777777" w:rsidTr="0023051C">
        <w:trPr>
          <w:trHeight w:hRule="exact" w:val="256"/>
          <w:tblHeader/>
        </w:trPr>
        <w:tc>
          <w:tcPr>
            <w:tcW w:w="1394" w:type="dxa"/>
            <w:vAlign w:val="center"/>
          </w:tcPr>
          <w:p w14:paraId="66EF9C03" w14:textId="77777777" w:rsidR="0023051C" w:rsidRPr="005D2A2D" w:rsidRDefault="0023051C" w:rsidP="00452B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Hemmalag</w:t>
            </w:r>
          </w:p>
        </w:tc>
        <w:tc>
          <w:tcPr>
            <w:tcW w:w="4143" w:type="dxa"/>
            <w:vAlign w:val="center"/>
          </w:tcPr>
          <w:p w14:paraId="114115A1" w14:textId="77777777" w:rsidR="0023051C" w:rsidRPr="005D2A2D" w:rsidRDefault="0023051C" w:rsidP="00452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8E7829B" w14:textId="77777777" w:rsidR="0023051C" w:rsidRPr="005D2A2D" w:rsidRDefault="0023051C" w:rsidP="00452B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Bortalag</w:t>
            </w:r>
          </w:p>
        </w:tc>
        <w:tc>
          <w:tcPr>
            <w:tcW w:w="3419" w:type="dxa"/>
            <w:vAlign w:val="center"/>
          </w:tcPr>
          <w:p w14:paraId="348A21DE" w14:textId="77777777" w:rsidR="0023051C" w:rsidRPr="005D2A2D" w:rsidRDefault="0023051C" w:rsidP="00452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51C" w:rsidRPr="005D2A2D" w14:paraId="69A9EEAC" w14:textId="77777777" w:rsidTr="0023051C">
        <w:trPr>
          <w:trHeight w:hRule="exact" w:val="256"/>
          <w:tblHeader/>
        </w:trPr>
        <w:tc>
          <w:tcPr>
            <w:tcW w:w="1394" w:type="dxa"/>
            <w:vAlign w:val="center"/>
          </w:tcPr>
          <w:p w14:paraId="29E98154" w14:textId="77777777" w:rsidR="0023051C" w:rsidRPr="005D2A2D" w:rsidRDefault="0023051C" w:rsidP="00452B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Tävling</w:t>
            </w:r>
          </w:p>
        </w:tc>
        <w:tc>
          <w:tcPr>
            <w:tcW w:w="4143" w:type="dxa"/>
            <w:vAlign w:val="center"/>
          </w:tcPr>
          <w:p w14:paraId="7E134A81" w14:textId="77777777" w:rsidR="0023051C" w:rsidRPr="005D2A2D" w:rsidRDefault="0023051C" w:rsidP="00452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51E32A5" w14:textId="77777777" w:rsidR="0023051C" w:rsidRPr="005D2A2D" w:rsidRDefault="0023051C" w:rsidP="00452B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419" w:type="dxa"/>
            <w:vAlign w:val="center"/>
          </w:tcPr>
          <w:p w14:paraId="3289C07B" w14:textId="77777777" w:rsidR="0023051C" w:rsidRPr="005D2A2D" w:rsidRDefault="0023051C" w:rsidP="00452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51C" w:rsidRPr="005D2A2D" w14:paraId="4D4C1656" w14:textId="77777777" w:rsidTr="0023051C">
        <w:trPr>
          <w:trHeight w:hRule="exact" w:val="256"/>
          <w:tblHeader/>
        </w:trPr>
        <w:tc>
          <w:tcPr>
            <w:tcW w:w="1394" w:type="dxa"/>
            <w:vAlign w:val="center"/>
          </w:tcPr>
          <w:p w14:paraId="37361AF8" w14:textId="77777777" w:rsidR="0023051C" w:rsidRPr="005D2A2D" w:rsidRDefault="0023051C" w:rsidP="00452B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Slutresultat</w:t>
            </w:r>
          </w:p>
        </w:tc>
        <w:tc>
          <w:tcPr>
            <w:tcW w:w="4143" w:type="dxa"/>
            <w:vAlign w:val="center"/>
          </w:tcPr>
          <w:p w14:paraId="31B577CF" w14:textId="77777777" w:rsidR="0023051C" w:rsidRPr="00886722" w:rsidRDefault="0023051C" w:rsidP="00A05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19C20044" w14:textId="77777777" w:rsidR="0023051C" w:rsidRPr="005D2A2D" w:rsidRDefault="0023051C" w:rsidP="00452B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Halvtid</w:t>
            </w:r>
          </w:p>
        </w:tc>
        <w:tc>
          <w:tcPr>
            <w:tcW w:w="3419" w:type="dxa"/>
            <w:vAlign w:val="center"/>
          </w:tcPr>
          <w:p w14:paraId="4290EFCB" w14:textId="77777777" w:rsidR="0023051C" w:rsidRPr="00886722" w:rsidRDefault="0023051C" w:rsidP="00A05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2575"/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912"/>
        <w:gridCol w:w="2382"/>
        <w:gridCol w:w="972"/>
        <w:gridCol w:w="1004"/>
        <w:gridCol w:w="1381"/>
      </w:tblGrid>
      <w:tr w:rsidR="0023051C" w:rsidRPr="005D2A2D" w14:paraId="71071A76" w14:textId="77777777" w:rsidTr="0023051C">
        <w:trPr>
          <w:trHeight w:hRule="exact" w:val="298"/>
          <w:tblHeader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C80A" w14:textId="77777777" w:rsidR="0023051C" w:rsidRDefault="0023051C" w:rsidP="0023051C">
            <w:pPr>
              <w:autoSpaceDE w:val="0"/>
              <w:autoSpaceDN w:val="0"/>
              <w:adjustRightInd w:val="0"/>
              <w:ind w:left="-687"/>
              <w:rPr>
                <w:rFonts w:ascii="Arial" w:hAnsi="Arial" w:cs="Arial"/>
                <w:sz w:val="20"/>
                <w:szCs w:val="20"/>
              </w:rPr>
            </w:pPr>
          </w:p>
          <w:p w14:paraId="0E642FEE" w14:textId="77777777" w:rsidR="0023051C" w:rsidRPr="005D2A2D" w:rsidRDefault="0023051C" w:rsidP="0023051C">
            <w:pPr>
              <w:autoSpaceDE w:val="0"/>
              <w:autoSpaceDN w:val="0"/>
              <w:adjustRightInd w:val="0"/>
              <w:ind w:left="-6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F8086" w14:textId="77777777" w:rsidR="0023051C" w:rsidRPr="005D2A2D" w:rsidRDefault="0023051C" w:rsidP="002305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425DF7" w14:textId="77777777" w:rsidR="0023051C" w:rsidRPr="005D2A2D" w:rsidRDefault="0023051C" w:rsidP="002305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1B7293" w14:textId="77777777" w:rsidR="0023051C" w:rsidRPr="000954C4" w:rsidRDefault="0023051C" w:rsidP="00230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4C4">
              <w:rPr>
                <w:rFonts w:ascii="Arial" w:hAnsi="Arial" w:cs="Arial"/>
                <w:b/>
                <w:bCs/>
                <w:sz w:val="20"/>
                <w:szCs w:val="20"/>
              </w:rPr>
              <w:t>Matchens svårighetsgrad</w:t>
            </w:r>
          </w:p>
        </w:tc>
      </w:tr>
      <w:tr w:rsidR="0023051C" w:rsidRPr="005D2A2D" w14:paraId="479897E5" w14:textId="77777777" w:rsidTr="0023051C">
        <w:trPr>
          <w:trHeight w:hRule="exact" w:val="298"/>
          <w:tblHeader/>
        </w:trPr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F1DC4" w14:textId="77777777" w:rsidR="0023051C" w:rsidRPr="005D2A2D" w:rsidRDefault="0023051C" w:rsidP="002305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il"/>
              <w:left w:val="nil"/>
            </w:tcBorders>
            <w:vAlign w:val="center"/>
          </w:tcPr>
          <w:p w14:paraId="6575AAF6" w14:textId="77777777" w:rsidR="0023051C" w:rsidRPr="005D2A2D" w:rsidRDefault="0023051C" w:rsidP="002305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6E2C997F" w14:textId="77777777" w:rsidR="0023051C" w:rsidRPr="005D2A2D" w:rsidRDefault="0023051C" w:rsidP="00A30C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972" w:type="dxa"/>
            <w:vAlign w:val="center"/>
          </w:tcPr>
          <w:p w14:paraId="4009A030" w14:textId="77777777" w:rsidR="0023051C" w:rsidRPr="000954C4" w:rsidRDefault="0023051C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4C4">
              <w:rPr>
                <w:rFonts w:ascii="Arial" w:hAnsi="Arial" w:cs="Arial"/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1004" w:type="dxa"/>
            <w:vAlign w:val="center"/>
          </w:tcPr>
          <w:p w14:paraId="4C531F70" w14:textId="77777777" w:rsidR="0023051C" w:rsidRPr="000954C4" w:rsidRDefault="0023051C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0954C4">
              <w:rPr>
                <w:rFonts w:ascii="Arial" w:hAnsi="Arial" w:cs="Arial"/>
                <w:b/>
                <w:bCs/>
                <w:sz w:val="20"/>
                <w:szCs w:val="20"/>
              </w:rPr>
              <w:t>vår</w:t>
            </w:r>
          </w:p>
        </w:tc>
        <w:tc>
          <w:tcPr>
            <w:tcW w:w="1381" w:type="dxa"/>
            <w:vAlign w:val="center"/>
          </w:tcPr>
          <w:p w14:paraId="2BE9E8E6" w14:textId="77777777" w:rsidR="0023051C" w:rsidRPr="000954C4" w:rsidRDefault="0023051C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4C4">
              <w:rPr>
                <w:rFonts w:ascii="Arial" w:hAnsi="Arial" w:cs="Arial"/>
                <w:b/>
                <w:bCs/>
                <w:sz w:val="20"/>
                <w:szCs w:val="20"/>
              </w:rPr>
              <w:t>Mycket svår</w:t>
            </w:r>
          </w:p>
        </w:tc>
      </w:tr>
      <w:tr w:rsidR="0023051C" w:rsidRPr="005D2A2D" w14:paraId="53116B4E" w14:textId="77777777" w:rsidTr="0023051C">
        <w:trPr>
          <w:trHeight w:hRule="exact" w:val="298"/>
          <w:tblHeader/>
        </w:trPr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44080BF3" w14:textId="77777777" w:rsidR="0023051C" w:rsidRPr="005D2A2D" w:rsidRDefault="0023051C" w:rsidP="00A30C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912" w:type="dxa"/>
            <w:vAlign w:val="center"/>
          </w:tcPr>
          <w:p w14:paraId="03BF485E" w14:textId="77777777" w:rsidR="0023051C" w:rsidRPr="005D2A2D" w:rsidRDefault="0023051C" w:rsidP="00A30C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C47DE84" w14:textId="77777777" w:rsidR="0023051C" w:rsidRPr="005D2A2D" w:rsidRDefault="0023051C" w:rsidP="00A30C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C3059C6" w14:textId="77777777" w:rsidR="0023051C" w:rsidRPr="005D2A2D" w:rsidRDefault="0023051C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5F0E960" w14:textId="77777777" w:rsidR="0023051C" w:rsidRPr="005D2A2D" w:rsidRDefault="0023051C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36361005" w14:textId="77777777" w:rsidR="0023051C" w:rsidRPr="005D2A2D" w:rsidRDefault="0023051C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51C" w:rsidRPr="005D2A2D" w14:paraId="3FEA2CE7" w14:textId="77777777" w:rsidTr="0023051C">
        <w:trPr>
          <w:trHeight w:hRule="exact" w:val="298"/>
          <w:tblHeader/>
        </w:trPr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5E4E60DB" w14:textId="77777777" w:rsidR="0023051C" w:rsidRPr="005D2A2D" w:rsidRDefault="0023051C" w:rsidP="00A30C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AD1</w:t>
            </w:r>
          </w:p>
        </w:tc>
        <w:tc>
          <w:tcPr>
            <w:tcW w:w="3912" w:type="dxa"/>
            <w:vAlign w:val="center"/>
          </w:tcPr>
          <w:p w14:paraId="7FE6A35F" w14:textId="77777777" w:rsidR="0023051C" w:rsidRPr="005D2A2D" w:rsidRDefault="0023051C" w:rsidP="00A30C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E167057" w14:textId="77777777" w:rsidR="0023051C" w:rsidRPr="005D2A2D" w:rsidRDefault="0023051C" w:rsidP="00A30C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DE0AB1F" w14:textId="77777777" w:rsidR="0023051C" w:rsidRPr="005D2A2D" w:rsidRDefault="0023051C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3F11A538" w14:textId="77777777" w:rsidR="0023051C" w:rsidRPr="005D2A2D" w:rsidRDefault="0023051C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22FC30D5" w14:textId="77777777" w:rsidR="0023051C" w:rsidRPr="005D2A2D" w:rsidRDefault="0023051C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51C" w:rsidRPr="005D2A2D" w14:paraId="66C6D888" w14:textId="77777777" w:rsidTr="00DF6ABF">
        <w:trPr>
          <w:trHeight w:hRule="exact" w:val="298"/>
          <w:tblHeader/>
        </w:trPr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15C96560" w14:textId="77777777" w:rsidR="0023051C" w:rsidRPr="005D2A2D" w:rsidRDefault="0023051C" w:rsidP="00A30C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AD2</w:t>
            </w:r>
          </w:p>
        </w:tc>
        <w:tc>
          <w:tcPr>
            <w:tcW w:w="3912" w:type="dxa"/>
            <w:vAlign w:val="center"/>
          </w:tcPr>
          <w:p w14:paraId="6A42C3FA" w14:textId="77777777" w:rsidR="0023051C" w:rsidRPr="005D2A2D" w:rsidRDefault="0023051C" w:rsidP="00A30C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1E653F30" w14:textId="77777777" w:rsidR="0023051C" w:rsidRPr="005D2A2D" w:rsidRDefault="0023051C" w:rsidP="00A30C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2D35E776" w14:textId="77777777" w:rsidR="0023051C" w:rsidRPr="005D2A2D" w:rsidRDefault="0023051C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07FD573D" w14:textId="77777777" w:rsidR="0023051C" w:rsidRPr="005D2A2D" w:rsidRDefault="0023051C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1D086992" w14:textId="77777777" w:rsidR="0023051C" w:rsidRPr="005D2A2D" w:rsidRDefault="0023051C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ABF" w:rsidRPr="005D2A2D" w14:paraId="12F1415E" w14:textId="77777777" w:rsidTr="00DF6ABF">
        <w:trPr>
          <w:trHeight w:hRule="exact" w:val="298"/>
          <w:tblHeader/>
        </w:trPr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756DD915" w14:textId="77777777" w:rsidR="00DF6ABF" w:rsidRPr="005D2A2D" w:rsidRDefault="00DF6ABF" w:rsidP="00A30C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DDO</w:t>
            </w:r>
          </w:p>
        </w:tc>
        <w:tc>
          <w:tcPr>
            <w:tcW w:w="3912" w:type="dxa"/>
            <w:vAlign w:val="center"/>
          </w:tcPr>
          <w:p w14:paraId="122DE841" w14:textId="62B75F2D" w:rsidR="00DF6ABF" w:rsidRPr="005D2A2D" w:rsidRDefault="00DF6ABF" w:rsidP="00A30C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0633AF34" w14:textId="25C299BB" w:rsidR="00DF6ABF" w:rsidRPr="005D2A2D" w:rsidRDefault="00DF6ABF" w:rsidP="00A30C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tcBorders>
              <w:bottom w:val="nil"/>
              <w:right w:val="nil"/>
            </w:tcBorders>
            <w:vAlign w:val="center"/>
          </w:tcPr>
          <w:p w14:paraId="07D50A1A" w14:textId="77777777" w:rsidR="00DF6ABF" w:rsidRPr="005D2A2D" w:rsidRDefault="00DF6ABF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657649" w14:textId="77777777" w:rsidR="0023051C" w:rsidRDefault="002305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779EC4" w14:textId="77777777" w:rsidR="006D31C8" w:rsidRPr="005D2A2D" w:rsidRDefault="006D3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84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6"/>
        <w:gridCol w:w="1477"/>
        <w:gridCol w:w="992"/>
        <w:gridCol w:w="992"/>
        <w:gridCol w:w="1368"/>
      </w:tblGrid>
      <w:tr w:rsidR="004F6251" w:rsidRPr="005D2A2D" w14:paraId="2DFAD433" w14:textId="77777777" w:rsidTr="00DD0D9A">
        <w:trPr>
          <w:trHeight w:val="284"/>
        </w:trPr>
        <w:tc>
          <w:tcPr>
            <w:tcW w:w="5606" w:type="dxa"/>
            <w:vAlign w:val="center"/>
          </w:tcPr>
          <w:p w14:paraId="6712B3A5" w14:textId="77777777" w:rsidR="00075FA0" w:rsidRPr="005D2A2D" w:rsidRDefault="00075FA0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 xml:space="preserve">Antal varningar </w:t>
            </w:r>
          </w:p>
        </w:tc>
        <w:tc>
          <w:tcPr>
            <w:tcW w:w="1477" w:type="dxa"/>
            <w:vAlign w:val="center"/>
          </w:tcPr>
          <w:p w14:paraId="5382B741" w14:textId="77777777" w:rsidR="00075FA0" w:rsidRPr="005D2A2D" w:rsidRDefault="00075FA0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Hemmalag</w:t>
            </w:r>
          </w:p>
        </w:tc>
        <w:tc>
          <w:tcPr>
            <w:tcW w:w="992" w:type="dxa"/>
            <w:vAlign w:val="center"/>
          </w:tcPr>
          <w:p w14:paraId="58BD0B2F" w14:textId="77777777" w:rsidR="00075FA0" w:rsidRPr="005D2A2D" w:rsidRDefault="00075FA0" w:rsidP="00075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62EA5B" w14:textId="77777777" w:rsidR="00075FA0" w:rsidRPr="005D2A2D" w:rsidRDefault="00075FA0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Bortalag</w:t>
            </w:r>
          </w:p>
        </w:tc>
        <w:tc>
          <w:tcPr>
            <w:tcW w:w="1368" w:type="dxa"/>
            <w:vAlign w:val="center"/>
          </w:tcPr>
          <w:p w14:paraId="58C58E8E" w14:textId="77777777" w:rsidR="00075FA0" w:rsidRPr="005D2A2D" w:rsidRDefault="00075FA0" w:rsidP="00075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6251" w:rsidRPr="005D2A2D" w14:paraId="2518BD34" w14:textId="77777777" w:rsidTr="00DD0D9A">
        <w:trPr>
          <w:trHeight w:val="284"/>
        </w:trPr>
        <w:tc>
          <w:tcPr>
            <w:tcW w:w="5606" w:type="dxa"/>
            <w:vAlign w:val="center"/>
          </w:tcPr>
          <w:p w14:paraId="0AAB709D" w14:textId="77777777" w:rsidR="00075FA0" w:rsidRPr="005D2A2D" w:rsidRDefault="00075FA0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 xml:space="preserve">Antal </w:t>
            </w:r>
            <w:r>
              <w:rPr>
                <w:rFonts w:ascii="Arial" w:hAnsi="Arial" w:cs="Arial"/>
                <w:sz w:val="20"/>
                <w:szCs w:val="20"/>
              </w:rPr>
              <w:t xml:space="preserve">lindriga </w:t>
            </w:r>
            <w:r w:rsidRPr="005D2A2D">
              <w:rPr>
                <w:rFonts w:ascii="Arial" w:hAnsi="Arial" w:cs="Arial"/>
                <w:sz w:val="20"/>
                <w:szCs w:val="20"/>
              </w:rPr>
              <w:t>utvisninga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F6251">
              <w:rPr>
                <w:rFonts w:ascii="Arial" w:hAnsi="Arial" w:cs="Arial"/>
                <w:sz w:val="20"/>
                <w:szCs w:val="20"/>
              </w:rPr>
              <w:t xml:space="preserve"> eller målchans</w:t>
            </w:r>
            <w:r w:rsidR="00FB5349">
              <w:rPr>
                <w:rFonts w:ascii="Arial" w:hAnsi="Arial" w:cs="Arial"/>
                <w:sz w:val="20"/>
                <w:szCs w:val="20"/>
              </w:rPr>
              <w:t xml:space="preserve"> utvisningar</w:t>
            </w:r>
          </w:p>
        </w:tc>
        <w:tc>
          <w:tcPr>
            <w:tcW w:w="1477" w:type="dxa"/>
            <w:vAlign w:val="center"/>
          </w:tcPr>
          <w:p w14:paraId="6E0BE078" w14:textId="77777777" w:rsidR="00075FA0" w:rsidRPr="005D2A2D" w:rsidRDefault="00075FA0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Hemmalag</w:t>
            </w:r>
          </w:p>
        </w:tc>
        <w:tc>
          <w:tcPr>
            <w:tcW w:w="992" w:type="dxa"/>
            <w:vAlign w:val="center"/>
          </w:tcPr>
          <w:p w14:paraId="58AF4697" w14:textId="77777777" w:rsidR="00075FA0" w:rsidRPr="005D2A2D" w:rsidRDefault="00075FA0" w:rsidP="00075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33F761" w14:textId="77777777" w:rsidR="00075FA0" w:rsidRPr="005D2A2D" w:rsidRDefault="00075FA0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Bortalag</w:t>
            </w:r>
          </w:p>
        </w:tc>
        <w:tc>
          <w:tcPr>
            <w:tcW w:w="1368" w:type="dxa"/>
            <w:vAlign w:val="center"/>
          </w:tcPr>
          <w:p w14:paraId="7FA62CFC" w14:textId="77777777" w:rsidR="00075FA0" w:rsidRPr="005D2A2D" w:rsidRDefault="00075FA0" w:rsidP="00075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5FA0" w:rsidRPr="005D2A2D" w14:paraId="75743F64" w14:textId="77777777" w:rsidTr="00DD0D9A">
        <w:trPr>
          <w:trHeight w:val="284"/>
        </w:trPr>
        <w:tc>
          <w:tcPr>
            <w:tcW w:w="5606" w:type="dxa"/>
            <w:vAlign w:val="center"/>
          </w:tcPr>
          <w:p w14:paraId="411F3EE5" w14:textId="77777777" w:rsidR="00075FA0" w:rsidRPr="005D2A2D" w:rsidRDefault="00075FA0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 xml:space="preserve">Antal </w:t>
            </w:r>
            <w:r>
              <w:rPr>
                <w:rFonts w:ascii="Arial" w:hAnsi="Arial" w:cs="Arial"/>
                <w:sz w:val="20"/>
                <w:szCs w:val="20"/>
              </w:rPr>
              <w:t xml:space="preserve">grova </w:t>
            </w:r>
            <w:r w:rsidRPr="005D2A2D">
              <w:rPr>
                <w:rFonts w:ascii="Arial" w:hAnsi="Arial" w:cs="Arial"/>
                <w:sz w:val="20"/>
                <w:szCs w:val="20"/>
              </w:rPr>
              <w:t xml:space="preserve">utvisningar </w:t>
            </w:r>
            <w:r w:rsidRPr="005D2A2D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47101">
              <w:rPr>
                <w:rFonts w:ascii="Arial" w:hAnsi="Arial" w:cs="Arial"/>
                <w:i/>
                <w:sz w:val="20"/>
                <w:szCs w:val="20"/>
              </w:rPr>
              <w:t xml:space="preserve">obligatoriskt att </w:t>
            </w:r>
            <w:r w:rsidRPr="005D2A2D">
              <w:rPr>
                <w:rFonts w:ascii="Arial" w:hAnsi="Arial" w:cs="Arial"/>
                <w:i/>
                <w:sz w:val="20"/>
                <w:szCs w:val="20"/>
              </w:rPr>
              <w:t>beskriv</w:t>
            </w:r>
            <w:r w:rsidR="00A47101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5D2A2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477" w:type="dxa"/>
            <w:vAlign w:val="center"/>
          </w:tcPr>
          <w:p w14:paraId="66BCAA36" w14:textId="77777777" w:rsidR="00075FA0" w:rsidRPr="005D2A2D" w:rsidRDefault="00075FA0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Hemmalag</w:t>
            </w:r>
          </w:p>
        </w:tc>
        <w:tc>
          <w:tcPr>
            <w:tcW w:w="992" w:type="dxa"/>
            <w:vAlign w:val="center"/>
          </w:tcPr>
          <w:p w14:paraId="6EDABD58" w14:textId="77777777" w:rsidR="00075FA0" w:rsidRPr="005D2A2D" w:rsidRDefault="00075FA0" w:rsidP="00075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9ED01B" w14:textId="77777777" w:rsidR="00075FA0" w:rsidRPr="005D2A2D" w:rsidRDefault="00075FA0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Bortalag</w:t>
            </w:r>
          </w:p>
        </w:tc>
        <w:tc>
          <w:tcPr>
            <w:tcW w:w="1368" w:type="dxa"/>
            <w:vAlign w:val="center"/>
          </w:tcPr>
          <w:p w14:paraId="5FA26E74" w14:textId="77777777" w:rsidR="00075FA0" w:rsidRPr="005D2A2D" w:rsidRDefault="00075FA0" w:rsidP="00075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B0C4B6" w14:textId="77777777" w:rsidR="006D31C8" w:rsidRPr="005D2A2D" w:rsidRDefault="006D3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lrutn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750"/>
        <w:gridCol w:w="9698"/>
      </w:tblGrid>
      <w:tr w:rsidR="00075FA0" w:rsidRPr="007F7692" w14:paraId="19EA1A8F" w14:textId="77777777" w:rsidTr="00B54043">
        <w:trPr>
          <w:trHeight w:val="233"/>
        </w:trPr>
        <w:tc>
          <w:tcPr>
            <w:tcW w:w="10444" w:type="dxa"/>
            <w:gridSpan w:val="2"/>
            <w:shd w:val="clear" w:color="auto" w:fill="FF8F8F"/>
          </w:tcPr>
          <w:p w14:paraId="23772474" w14:textId="77777777" w:rsidR="00075FA0" w:rsidRDefault="00075FA0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F7692">
              <w:rPr>
                <w:rFonts w:ascii="Arial" w:hAnsi="Arial" w:cs="Arial"/>
                <w:b/>
                <w:sz w:val="20"/>
                <w:szCs w:val="20"/>
              </w:rPr>
              <w:t>Beskrivning av matchen</w:t>
            </w:r>
            <w:r w:rsidR="0027644F">
              <w:rPr>
                <w:rFonts w:ascii="Arial" w:hAnsi="Arial" w:cs="Arial"/>
                <w:b/>
                <w:sz w:val="20"/>
                <w:szCs w:val="20"/>
              </w:rPr>
              <w:t>s karaktär och förutsättningar</w:t>
            </w:r>
            <w:r w:rsidRPr="007F769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CBE41AB" w14:textId="77777777" w:rsidR="0027644F" w:rsidRPr="004470F9" w:rsidRDefault="0027644F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470F9">
              <w:rPr>
                <w:rFonts w:ascii="Arial" w:hAnsi="Arial" w:cs="Arial"/>
                <w:bCs/>
                <w:sz w:val="16"/>
                <w:szCs w:val="16"/>
              </w:rPr>
              <w:t>(ej obligatoriskt om inget speciellt behöver anges)</w:t>
            </w:r>
          </w:p>
        </w:tc>
      </w:tr>
      <w:tr w:rsidR="00075FA0" w:rsidRPr="007F7692" w14:paraId="1E520CC7" w14:textId="77777777" w:rsidTr="00444575">
        <w:trPr>
          <w:trHeight w:val="1562"/>
        </w:trPr>
        <w:tc>
          <w:tcPr>
            <w:tcW w:w="10444" w:type="dxa"/>
            <w:gridSpan w:val="2"/>
          </w:tcPr>
          <w:p w14:paraId="4509A6D5" w14:textId="77777777" w:rsidR="00FB5775" w:rsidRPr="00FB5775" w:rsidRDefault="00FB5775" w:rsidP="00006D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5FA0" w:rsidRPr="007F7692" w14:paraId="1F96693F" w14:textId="77777777" w:rsidTr="00B54043">
        <w:trPr>
          <w:trHeight w:val="467"/>
        </w:trPr>
        <w:tc>
          <w:tcPr>
            <w:tcW w:w="10444" w:type="dxa"/>
            <w:gridSpan w:val="2"/>
            <w:shd w:val="clear" w:color="auto" w:fill="FF8F8F"/>
          </w:tcPr>
          <w:p w14:paraId="4CC0E823" w14:textId="77777777" w:rsidR="00075FA0" w:rsidRPr="007F7692" w:rsidRDefault="00A94D65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F7692">
              <w:rPr>
                <w:rFonts w:ascii="Arial" w:hAnsi="Arial" w:cs="Arial"/>
                <w:b/>
                <w:sz w:val="20"/>
                <w:szCs w:val="20"/>
              </w:rPr>
              <w:t>Viktiga händelser eller händelser som sticker ut (ex. matchledning, erinran, varning</w:t>
            </w:r>
            <w:r w:rsidR="00886722" w:rsidRPr="007F7692">
              <w:rPr>
                <w:rFonts w:ascii="Arial" w:hAnsi="Arial" w:cs="Arial"/>
                <w:b/>
                <w:sz w:val="20"/>
                <w:szCs w:val="20"/>
              </w:rPr>
              <w:t>ar</w:t>
            </w:r>
            <w:r w:rsidRPr="007F7692">
              <w:rPr>
                <w:rFonts w:ascii="Arial" w:hAnsi="Arial" w:cs="Arial"/>
                <w:b/>
                <w:sz w:val="20"/>
                <w:szCs w:val="20"/>
              </w:rPr>
              <w:t xml:space="preserve"> utvisningar, </w:t>
            </w:r>
            <w:r w:rsidR="00886722" w:rsidRPr="007F7692">
              <w:rPr>
                <w:rFonts w:ascii="Arial" w:hAnsi="Arial" w:cs="Arial"/>
                <w:b/>
                <w:sz w:val="20"/>
                <w:szCs w:val="20"/>
              </w:rPr>
              <w:t>straffsituationer, masskonfrontationer, etc.</w:t>
            </w:r>
            <w:r w:rsidR="005B0C3E" w:rsidRPr="007F769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722" w:rsidRPr="007F7692" w14:paraId="2B2A65E5" w14:textId="77777777" w:rsidTr="00B54043">
        <w:trPr>
          <w:trHeight w:val="233"/>
        </w:trPr>
        <w:tc>
          <w:tcPr>
            <w:tcW w:w="746" w:type="dxa"/>
          </w:tcPr>
          <w:p w14:paraId="68506A41" w14:textId="77777777" w:rsidR="00886722" w:rsidRPr="007F7692" w:rsidRDefault="00886722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F7692">
              <w:rPr>
                <w:rFonts w:ascii="Arial" w:hAnsi="Arial" w:cs="Arial"/>
                <w:b/>
                <w:sz w:val="20"/>
                <w:szCs w:val="20"/>
              </w:rPr>
              <w:t>Minut</w:t>
            </w:r>
          </w:p>
        </w:tc>
        <w:tc>
          <w:tcPr>
            <w:tcW w:w="9697" w:type="dxa"/>
          </w:tcPr>
          <w:p w14:paraId="70092DAE" w14:textId="77777777" w:rsidR="00886722" w:rsidRPr="007F7692" w:rsidRDefault="00886722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F7692">
              <w:rPr>
                <w:rFonts w:ascii="Arial" w:hAnsi="Arial" w:cs="Arial"/>
                <w:b/>
                <w:sz w:val="20"/>
                <w:szCs w:val="20"/>
              </w:rPr>
              <w:t>Beskrivning</w:t>
            </w:r>
          </w:p>
        </w:tc>
      </w:tr>
      <w:tr w:rsidR="00886722" w:rsidRPr="007F7692" w14:paraId="0722E809" w14:textId="77777777" w:rsidTr="00B54043">
        <w:trPr>
          <w:trHeight w:val="233"/>
        </w:trPr>
        <w:tc>
          <w:tcPr>
            <w:tcW w:w="746" w:type="dxa"/>
          </w:tcPr>
          <w:p w14:paraId="1493DB6F" w14:textId="77777777" w:rsidR="00886722" w:rsidRPr="00A05333" w:rsidRDefault="00886722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0755F19E" w14:textId="77777777" w:rsidR="00886722" w:rsidRPr="00A05333" w:rsidRDefault="00886722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722" w:rsidRPr="007F7692" w14:paraId="52127129" w14:textId="77777777" w:rsidTr="00B54043">
        <w:trPr>
          <w:trHeight w:val="233"/>
        </w:trPr>
        <w:tc>
          <w:tcPr>
            <w:tcW w:w="746" w:type="dxa"/>
          </w:tcPr>
          <w:p w14:paraId="612C4622" w14:textId="77777777" w:rsidR="00886722" w:rsidRPr="00A05333" w:rsidRDefault="00886722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7A8B6E46" w14:textId="77777777" w:rsidR="00886722" w:rsidRPr="00A05333" w:rsidRDefault="00886722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722" w:rsidRPr="007F7692" w14:paraId="311C8ADB" w14:textId="77777777" w:rsidTr="00B54043">
        <w:trPr>
          <w:trHeight w:val="233"/>
        </w:trPr>
        <w:tc>
          <w:tcPr>
            <w:tcW w:w="746" w:type="dxa"/>
          </w:tcPr>
          <w:p w14:paraId="288C03F1" w14:textId="77777777" w:rsidR="00886722" w:rsidRPr="00A05333" w:rsidRDefault="00886722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1E800A6C" w14:textId="77777777" w:rsidR="00886722" w:rsidRPr="00A05333" w:rsidRDefault="00886722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186E" w:rsidRPr="007F7692" w14:paraId="0BDDB3C9" w14:textId="77777777" w:rsidTr="00B54043">
        <w:trPr>
          <w:trHeight w:val="233"/>
        </w:trPr>
        <w:tc>
          <w:tcPr>
            <w:tcW w:w="746" w:type="dxa"/>
          </w:tcPr>
          <w:p w14:paraId="2F07C130" w14:textId="77777777" w:rsidR="00FE186E" w:rsidRDefault="00FE186E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578B08CE" w14:textId="77777777" w:rsidR="00ED5929" w:rsidRPr="00006DD9" w:rsidRDefault="00ED5929" w:rsidP="00006D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03AD" w:rsidRPr="007F7692" w14:paraId="0AA36AB0" w14:textId="77777777" w:rsidTr="00B54043">
        <w:trPr>
          <w:trHeight w:val="233"/>
        </w:trPr>
        <w:tc>
          <w:tcPr>
            <w:tcW w:w="746" w:type="dxa"/>
          </w:tcPr>
          <w:p w14:paraId="5346DD8A" w14:textId="77777777" w:rsidR="008203AD" w:rsidRDefault="008203AD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60ADE7D3" w14:textId="77777777" w:rsidR="008203AD" w:rsidRDefault="008203AD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722" w:rsidRPr="007F7692" w14:paraId="5690B087" w14:textId="77777777" w:rsidTr="00B54043">
        <w:trPr>
          <w:trHeight w:val="233"/>
        </w:trPr>
        <w:tc>
          <w:tcPr>
            <w:tcW w:w="746" w:type="dxa"/>
          </w:tcPr>
          <w:p w14:paraId="3A409E08" w14:textId="77777777" w:rsidR="00886722" w:rsidRPr="00A05333" w:rsidRDefault="00886722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5BFB664E" w14:textId="77777777" w:rsidR="00886722" w:rsidRPr="00A05333" w:rsidRDefault="00886722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722" w:rsidRPr="007F7692" w14:paraId="36DC2E61" w14:textId="77777777" w:rsidTr="00B54043">
        <w:trPr>
          <w:trHeight w:val="233"/>
        </w:trPr>
        <w:tc>
          <w:tcPr>
            <w:tcW w:w="746" w:type="dxa"/>
          </w:tcPr>
          <w:p w14:paraId="07D0FDFE" w14:textId="77777777" w:rsidR="00886722" w:rsidRPr="00A05333" w:rsidRDefault="00886722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77ACAFAB" w14:textId="77777777" w:rsidR="00CD4578" w:rsidRPr="00A05333" w:rsidRDefault="00CD4578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722" w:rsidRPr="007F7692" w14:paraId="3695D0BB" w14:textId="77777777" w:rsidTr="00B54043">
        <w:trPr>
          <w:trHeight w:val="233"/>
        </w:trPr>
        <w:tc>
          <w:tcPr>
            <w:tcW w:w="746" w:type="dxa"/>
          </w:tcPr>
          <w:p w14:paraId="37EC116F" w14:textId="77777777" w:rsidR="00886722" w:rsidRPr="00A05333" w:rsidRDefault="00886722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7665B320" w14:textId="77777777" w:rsidR="00886722" w:rsidRPr="00A05333" w:rsidRDefault="00886722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722" w:rsidRPr="007F7692" w14:paraId="3A799DF4" w14:textId="77777777" w:rsidTr="00B54043">
        <w:trPr>
          <w:trHeight w:val="233"/>
        </w:trPr>
        <w:tc>
          <w:tcPr>
            <w:tcW w:w="746" w:type="dxa"/>
          </w:tcPr>
          <w:p w14:paraId="2C756463" w14:textId="77777777" w:rsidR="00886722" w:rsidRPr="00A05333" w:rsidRDefault="00886722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2E98E443" w14:textId="77777777" w:rsidR="00886722" w:rsidRPr="00A05333" w:rsidRDefault="00886722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722" w:rsidRPr="007F7692" w14:paraId="06061D89" w14:textId="77777777" w:rsidTr="00B54043">
        <w:trPr>
          <w:trHeight w:val="233"/>
        </w:trPr>
        <w:tc>
          <w:tcPr>
            <w:tcW w:w="746" w:type="dxa"/>
          </w:tcPr>
          <w:p w14:paraId="66AD7BA5" w14:textId="77777777" w:rsidR="00886722" w:rsidRPr="00A05333" w:rsidRDefault="00886722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286D5943" w14:textId="77777777" w:rsidR="00886722" w:rsidRPr="00A05333" w:rsidRDefault="00886722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722" w:rsidRPr="007F7692" w14:paraId="58E2AEAD" w14:textId="77777777" w:rsidTr="00B54043">
        <w:trPr>
          <w:trHeight w:val="233"/>
        </w:trPr>
        <w:tc>
          <w:tcPr>
            <w:tcW w:w="746" w:type="dxa"/>
          </w:tcPr>
          <w:p w14:paraId="33A7BB1B" w14:textId="77777777" w:rsidR="00886722" w:rsidRPr="00A05333" w:rsidRDefault="00886722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44C1C656" w14:textId="77777777" w:rsidR="00886722" w:rsidRPr="00A05333" w:rsidRDefault="00886722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722" w:rsidRPr="007F7692" w14:paraId="44E104BE" w14:textId="77777777" w:rsidTr="00B54043">
        <w:trPr>
          <w:trHeight w:val="233"/>
        </w:trPr>
        <w:tc>
          <w:tcPr>
            <w:tcW w:w="746" w:type="dxa"/>
          </w:tcPr>
          <w:p w14:paraId="0B541019" w14:textId="77777777" w:rsidR="00886722" w:rsidRPr="00A05333" w:rsidRDefault="00886722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32FA3C1D" w14:textId="77777777" w:rsidR="00886722" w:rsidRPr="00A05333" w:rsidRDefault="00886722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8B7" w:rsidRPr="007F7692" w14:paraId="36C3D4B6" w14:textId="77777777" w:rsidTr="00B54043">
        <w:trPr>
          <w:trHeight w:val="233"/>
        </w:trPr>
        <w:tc>
          <w:tcPr>
            <w:tcW w:w="746" w:type="dxa"/>
          </w:tcPr>
          <w:p w14:paraId="077FCF8F" w14:textId="77777777" w:rsidR="001318B7" w:rsidRDefault="001318B7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4D4A4EF4" w14:textId="77777777" w:rsidR="001318B7" w:rsidRDefault="001318B7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0D9A" w:rsidRPr="007F7692" w14:paraId="3A3DACC0" w14:textId="77777777" w:rsidTr="00B54043">
        <w:trPr>
          <w:trHeight w:val="233"/>
        </w:trPr>
        <w:tc>
          <w:tcPr>
            <w:tcW w:w="746" w:type="dxa"/>
          </w:tcPr>
          <w:p w14:paraId="11C41D71" w14:textId="77777777" w:rsidR="00DD0D9A" w:rsidRPr="00A05333" w:rsidRDefault="00DD0D9A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2BAA2AEE" w14:textId="77777777" w:rsidR="00DD0D9A" w:rsidRPr="00A05333" w:rsidRDefault="00DD0D9A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0D9A" w:rsidRPr="007F7692" w14:paraId="651E6DF5" w14:textId="77777777" w:rsidTr="00B54043">
        <w:trPr>
          <w:trHeight w:val="233"/>
        </w:trPr>
        <w:tc>
          <w:tcPr>
            <w:tcW w:w="746" w:type="dxa"/>
          </w:tcPr>
          <w:p w14:paraId="6B1915BE" w14:textId="77777777" w:rsidR="00DD0D9A" w:rsidRPr="006735BC" w:rsidRDefault="00DD0D9A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3C640B9E" w14:textId="77777777" w:rsidR="00DD0D9A" w:rsidRPr="006735BC" w:rsidRDefault="00DD0D9A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35BC" w:rsidRPr="007F7692" w14:paraId="7C570118" w14:textId="77777777" w:rsidTr="00B54043">
        <w:trPr>
          <w:trHeight w:val="233"/>
        </w:trPr>
        <w:tc>
          <w:tcPr>
            <w:tcW w:w="746" w:type="dxa"/>
          </w:tcPr>
          <w:p w14:paraId="5B6D4DBB" w14:textId="77777777" w:rsidR="006735BC" w:rsidRPr="006735BC" w:rsidRDefault="006735BC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0B4BF732" w14:textId="77777777" w:rsidR="006735BC" w:rsidRPr="006735BC" w:rsidRDefault="006735BC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5B4" w:rsidRPr="007F7692" w14:paraId="6C506207" w14:textId="77777777" w:rsidTr="00B54043">
        <w:trPr>
          <w:trHeight w:val="233"/>
        </w:trPr>
        <w:tc>
          <w:tcPr>
            <w:tcW w:w="746" w:type="dxa"/>
          </w:tcPr>
          <w:p w14:paraId="30D1DDF2" w14:textId="77777777" w:rsidR="002305B4" w:rsidRDefault="002305B4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7E3C59DD" w14:textId="77777777" w:rsidR="002305B4" w:rsidRDefault="002305B4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5B4" w:rsidRPr="007F7692" w14:paraId="361AD973" w14:textId="77777777" w:rsidTr="00B54043">
        <w:trPr>
          <w:trHeight w:val="233"/>
        </w:trPr>
        <w:tc>
          <w:tcPr>
            <w:tcW w:w="746" w:type="dxa"/>
          </w:tcPr>
          <w:p w14:paraId="62CD925D" w14:textId="77777777" w:rsidR="002305B4" w:rsidRDefault="002305B4" w:rsidP="00A30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97" w:type="dxa"/>
          </w:tcPr>
          <w:p w14:paraId="0374E250" w14:textId="77777777" w:rsidR="002305B4" w:rsidRDefault="002305B4" w:rsidP="00075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F14E812" w14:textId="77777777" w:rsidR="008C6027" w:rsidRDefault="008C6027" w:rsidP="00702033">
      <w:pPr>
        <w:rPr>
          <w:rFonts w:ascii="Arial" w:hAnsi="Arial" w:cs="Arial"/>
          <w:b/>
          <w:sz w:val="20"/>
          <w:szCs w:val="20"/>
        </w:rPr>
      </w:pPr>
    </w:p>
    <w:p w14:paraId="2017C578" w14:textId="77777777" w:rsidR="00C033D2" w:rsidRDefault="00C033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AFF58A5" w14:textId="77777777" w:rsidR="008C6027" w:rsidRPr="005D2A2D" w:rsidRDefault="008C6027" w:rsidP="00FF0C8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10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785"/>
        <w:gridCol w:w="494"/>
        <w:gridCol w:w="1067"/>
        <w:gridCol w:w="1194"/>
        <w:gridCol w:w="1194"/>
        <w:gridCol w:w="1194"/>
      </w:tblGrid>
      <w:tr w:rsidR="00727D9A" w:rsidRPr="005D2A2D" w14:paraId="5CBB8BA9" w14:textId="77777777" w:rsidTr="00933C8E">
        <w:trPr>
          <w:trHeight w:val="269"/>
        </w:trPr>
        <w:tc>
          <w:tcPr>
            <w:tcW w:w="6870" w:type="dxa"/>
            <w:gridSpan w:val="4"/>
            <w:shd w:val="clear" w:color="auto" w:fill="FF8F8F"/>
          </w:tcPr>
          <w:p w14:paraId="40F899CB" w14:textId="77777777" w:rsidR="00727D9A" w:rsidRPr="005D2A2D" w:rsidRDefault="00727D9A" w:rsidP="00157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Bedömning av domaren</w:t>
            </w:r>
          </w:p>
        </w:tc>
        <w:tc>
          <w:tcPr>
            <w:tcW w:w="1194" w:type="dxa"/>
            <w:shd w:val="clear" w:color="auto" w:fill="FF8F8F"/>
          </w:tcPr>
          <w:p w14:paraId="1C30D126" w14:textId="77777777" w:rsidR="00727D9A" w:rsidRPr="005D2A2D" w:rsidRDefault="00727D9A" w:rsidP="008B4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2A2D">
              <w:rPr>
                <w:rFonts w:ascii="Arial" w:hAnsi="Arial" w:cs="Arial"/>
                <w:b/>
                <w:sz w:val="18"/>
                <w:szCs w:val="18"/>
              </w:rPr>
              <w:t>Under förväntan</w:t>
            </w:r>
          </w:p>
        </w:tc>
        <w:tc>
          <w:tcPr>
            <w:tcW w:w="1194" w:type="dxa"/>
            <w:shd w:val="clear" w:color="auto" w:fill="FF8F8F"/>
          </w:tcPr>
          <w:p w14:paraId="17D44E76" w14:textId="77777777" w:rsidR="00727D9A" w:rsidRDefault="00F350EA" w:rsidP="008C60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</w:t>
            </w:r>
          </w:p>
          <w:p w14:paraId="46D2CC6C" w14:textId="77777777" w:rsidR="00F350EA" w:rsidRPr="005D2A2D" w:rsidRDefault="00F350EA" w:rsidP="008C60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8F8F"/>
          </w:tcPr>
          <w:p w14:paraId="1FF936FC" w14:textId="77777777" w:rsidR="00F350EA" w:rsidRDefault="00F350EA" w:rsidP="0072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Mycket</w:t>
            </w:r>
          </w:p>
          <w:p w14:paraId="36BF1CAB" w14:textId="77777777" w:rsidR="00727D9A" w:rsidRPr="005D2A2D" w:rsidRDefault="00F350EA" w:rsidP="0072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</w:t>
            </w:r>
          </w:p>
        </w:tc>
      </w:tr>
      <w:tr w:rsidR="00C93830" w:rsidRPr="005D2A2D" w14:paraId="1CAF4967" w14:textId="77777777" w:rsidTr="00933C8E">
        <w:trPr>
          <w:trHeight w:val="269"/>
        </w:trPr>
        <w:tc>
          <w:tcPr>
            <w:tcW w:w="10452" w:type="dxa"/>
            <w:gridSpan w:val="7"/>
            <w:vAlign w:val="center"/>
          </w:tcPr>
          <w:p w14:paraId="21E9AD6F" w14:textId="77777777" w:rsidR="00C93830" w:rsidRPr="005D2A2D" w:rsidRDefault="00C93830" w:rsidP="00C938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843">
              <w:rPr>
                <w:rFonts w:ascii="Arial" w:hAnsi="Arial" w:cs="Arial"/>
                <w:b/>
                <w:bCs/>
                <w:sz w:val="20"/>
                <w:szCs w:val="20"/>
              </w:rPr>
              <w:t>Tillämpning &amp; tolkning av spelregler</w:t>
            </w:r>
            <w:r w:rsidR="00FA3B9E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</w:tr>
      <w:tr w:rsidR="00727D9A" w:rsidRPr="005D2A2D" w14:paraId="293CA119" w14:textId="77777777" w:rsidTr="00933C8E">
        <w:trPr>
          <w:trHeight w:val="269"/>
        </w:trPr>
        <w:tc>
          <w:tcPr>
            <w:tcW w:w="6870" w:type="dxa"/>
            <w:gridSpan w:val="4"/>
            <w:vAlign w:val="center"/>
          </w:tcPr>
          <w:p w14:paraId="0B9FB23D" w14:textId="77777777" w:rsidR="00727D9A" w:rsidRDefault="00727D9A" w:rsidP="00C3763B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Ojust/otillåtet spel</w:t>
            </w:r>
            <w:r w:rsidR="00DB3BF3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08857C05" w14:textId="77777777" w:rsidR="00727D9A" w:rsidRPr="00C3763B" w:rsidRDefault="00727D9A" w:rsidP="00AE799C">
            <w:pPr>
              <w:pStyle w:val="Liststycke"/>
              <w:ind w:left="414"/>
              <w:rPr>
                <w:rFonts w:ascii="Arial" w:hAnsi="Arial" w:cs="Arial"/>
                <w:sz w:val="20"/>
                <w:szCs w:val="20"/>
              </w:rPr>
            </w:pPr>
            <w:r w:rsidRPr="00AE799C">
              <w:rPr>
                <w:rFonts w:ascii="Arial" w:hAnsi="Arial" w:cs="Arial"/>
                <w:sz w:val="16"/>
                <w:szCs w:val="16"/>
              </w:rPr>
              <w:t>Fysiskt spel, fällningar, fasthållningar, tröjdragningar</w:t>
            </w:r>
          </w:p>
        </w:tc>
        <w:tc>
          <w:tcPr>
            <w:tcW w:w="1194" w:type="dxa"/>
            <w:vAlign w:val="center"/>
          </w:tcPr>
          <w:p w14:paraId="03F38597" w14:textId="77777777" w:rsidR="00727D9A" w:rsidRPr="005D2A2D" w:rsidRDefault="00727D9A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3058A70E" w14:textId="77777777" w:rsidR="00727D9A" w:rsidRPr="005D2A2D" w:rsidRDefault="00727D9A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540D9C93" w14:textId="77777777" w:rsidR="00727D9A" w:rsidRPr="005D2A2D" w:rsidRDefault="00727D9A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4CB" w:rsidRPr="005D2A2D" w14:paraId="17301C3C" w14:textId="77777777" w:rsidTr="00933C8E">
        <w:trPr>
          <w:trHeight w:val="269"/>
        </w:trPr>
        <w:tc>
          <w:tcPr>
            <w:tcW w:w="6870" w:type="dxa"/>
            <w:gridSpan w:val="4"/>
            <w:vAlign w:val="center"/>
          </w:tcPr>
          <w:p w14:paraId="15FD12ED" w14:textId="77777777" w:rsidR="00AE34CB" w:rsidRDefault="00AE34CB" w:rsidP="00C3763B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Ojust/otillåtet spel</w:t>
            </w:r>
            <w:r w:rsidR="00DB3BF3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28CBD595" w14:textId="77777777" w:rsidR="00AE34CB" w:rsidRPr="00C3763B" w:rsidRDefault="00AE34CB" w:rsidP="00AE799C">
            <w:pPr>
              <w:pStyle w:val="Liststycke"/>
              <w:ind w:left="414"/>
              <w:rPr>
                <w:rFonts w:ascii="Arial" w:hAnsi="Arial" w:cs="Arial"/>
                <w:sz w:val="20"/>
                <w:szCs w:val="20"/>
              </w:rPr>
            </w:pPr>
            <w:r w:rsidRPr="00AE799C">
              <w:rPr>
                <w:rFonts w:ascii="Arial" w:hAnsi="Arial" w:cs="Arial"/>
                <w:sz w:val="16"/>
                <w:szCs w:val="16"/>
              </w:rPr>
              <w:t>Ryggspel, taktiska ojust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AE799C">
              <w:rPr>
                <w:rFonts w:ascii="Arial" w:hAnsi="Arial" w:cs="Arial"/>
                <w:sz w:val="16"/>
                <w:szCs w:val="16"/>
              </w:rPr>
              <w:t>eter, vaksamhet vid fasta situationer</w:t>
            </w:r>
          </w:p>
        </w:tc>
        <w:tc>
          <w:tcPr>
            <w:tcW w:w="1194" w:type="dxa"/>
            <w:vAlign w:val="center"/>
          </w:tcPr>
          <w:p w14:paraId="2ECD738C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1AD6811A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3223819C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4CB" w:rsidRPr="005D2A2D" w14:paraId="67CA0DC4" w14:textId="77777777" w:rsidTr="00933C8E">
        <w:trPr>
          <w:trHeight w:val="269"/>
        </w:trPr>
        <w:tc>
          <w:tcPr>
            <w:tcW w:w="6870" w:type="dxa"/>
            <w:gridSpan w:val="4"/>
            <w:vAlign w:val="center"/>
          </w:tcPr>
          <w:p w14:paraId="2BB7E61E" w14:textId="77777777" w:rsidR="00AE34CB" w:rsidRDefault="00AE34CB" w:rsidP="00115F89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Olämpligt uppträdande och åtgärdstrappan</w:t>
            </w:r>
          </w:p>
          <w:p w14:paraId="4903C8D7" w14:textId="77777777" w:rsidR="00AE34CB" w:rsidRPr="00115F89" w:rsidRDefault="00AE34CB" w:rsidP="00930843">
            <w:pPr>
              <w:pStyle w:val="Liststycke"/>
              <w:ind w:left="414"/>
              <w:rPr>
                <w:rFonts w:ascii="Arial" w:hAnsi="Arial" w:cs="Arial"/>
                <w:sz w:val="20"/>
                <w:szCs w:val="20"/>
              </w:rPr>
            </w:pPr>
            <w:r w:rsidRPr="00347ABA">
              <w:rPr>
                <w:rFonts w:ascii="Arial" w:hAnsi="Arial" w:cs="Arial"/>
                <w:sz w:val="16"/>
                <w:szCs w:val="16"/>
              </w:rPr>
              <w:t>Erinran, varningar, utvisningar, TO</w:t>
            </w:r>
          </w:p>
        </w:tc>
        <w:tc>
          <w:tcPr>
            <w:tcW w:w="1194" w:type="dxa"/>
            <w:vAlign w:val="center"/>
          </w:tcPr>
          <w:p w14:paraId="313CC5EF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038235E6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355A6464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3830" w:rsidRPr="005D2A2D" w14:paraId="1F87A314" w14:textId="77777777" w:rsidTr="00933C8E">
        <w:trPr>
          <w:trHeight w:val="269"/>
        </w:trPr>
        <w:tc>
          <w:tcPr>
            <w:tcW w:w="10452" w:type="dxa"/>
            <w:gridSpan w:val="7"/>
            <w:vAlign w:val="center"/>
          </w:tcPr>
          <w:p w14:paraId="4D7F164F" w14:textId="77777777" w:rsidR="00C93830" w:rsidRPr="005D2A2D" w:rsidRDefault="00C93830" w:rsidP="00C938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7ABA">
              <w:rPr>
                <w:rFonts w:ascii="Arial" w:hAnsi="Arial" w:cs="Arial"/>
                <w:b/>
                <w:bCs/>
                <w:sz w:val="20"/>
                <w:szCs w:val="20"/>
              </w:rPr>
              <w:t>Matchledning</w:t>
            </w:r>
          </w:p>
        </w:tc>
      </w:tr>
      <w:tr w:rsidR="00AE34CB" w:rsidRPr="005D2A2D" w14:paraId="142E5C18" w14:textId="77777777" w:rsidTr="00933C8E">
        <w:trPr>
          <w:trHeight w:val="269"/>
        </w:trPr>
        <w:tc>
          <w:tcPr>
            <w:tcW w:w="6870" w:type="dxa"/>
            <w:gridSpan w:val="4"/>
            <w:vAlign w:val="center"/>
          </w:tcPr>
          <w:p w14:paraId="3187E998" w14:textId="77777777" w:rsidR="00AE34CB" w:rsidRDefault="00AE34CB" w:rsidP="009B5AD7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Kroppsspråk, kommunikation och engagemang</w:t>
            </w:r>
          </w:p>
          <w:p w14:paraId="46192FF4" w14:textId="77777777" w:rsidR="00AE34CB" w:rsidRPr="009B5AD7" w:rsidRDefault="00AE34CB" w:rsidP="009B5AD7">
            <w:pPr>
              <w:pStyle w:val="Liststycke"/>
              <w:ind w:left="414"/>
              <w:rPr>
                <w:rFonts w:ascii="Arial" w:hAnsi="Arial" w:cs="Arial"/>
                <w:sz w:val="20"/>
                <w:szCs w:val="20"/>
              </w:rPr>
            </w:pPr>
            <w:r w:rsidRPr="00C93830">
              <w:rPr>
                <w:rFonts w:ascii="Arial" w:hAnsi="Arial" w:cs="Arial"/>
                <w:sz w:val="16"/>
                <w:szCs w:val="16"/>
              </w:rPr>
              <w:t>Dialog med spelare och ledare, aktiv och förebygger</w:t>
            </w:r>
          </w:p>
        </w:tc>
        <w:tc>
          <w:tcPr>
            <w:tcW w:w="1194" w:type="dxa"/>
            <w:vAlign w:val="center"/>
          </w:tcPr>
          <w:p w14:paraId="4F518546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05729BE9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18D3E614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4CB" w:rsidRPr="005D2A2D" w14:paraId="403DB341" w14:textId="77777777" w:rsidTr="00933C8E">
        <w:trPr>
          <w:trHeight w:val="269"/>
        </w:trPr>
        <w:tc>
          <w:tcPr>
            <w:tcW w:w="6870" w:type="dxa"/>
            <w:gridSpan w:val="4"/>
            <w:vAlign w:val="center"/>
          </w:tcPr>
          <w:p w14:paraId="518FBB7E" w14:textId="77777777" w:rsidR="00AE34CB" w:rsidRDefault="00AE34CB" w:rsidP="009B5AD7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 och matchledning</w:t>
            </w:r>
          </w:p>
          <w:p w14:paraId="1218A226" w14:textId="77777777" w:rsidR="00AE34CB" w:rsidRDefault="00AE34CB" w:rsidP="00A2226A">
            <w:pPr>
              <w:pStyle w:val="Liststycke"/>
              <w:ind w:left="414"/>
              <w:rPr>
                <w:rFonts w:ascii="Arial" w:hAnsi="Arial" w:cs="Arial"/>
                <w:sz w:val="20"/>
                <w:szCs w:val="20"/>
              </w:rPr>
            </w:pPr>
            <w:r w:rsidRPr="00C93830">
              <w:rPr>
                <w:rFonts w:ascii="Arial" w:hAnsi="Arial" w:cs="Arial"/>
                <w:sz w:val="16"/>
                <w:szCs w:val="16"/>
              </w:rPr>
              <w:t>Konsekvent oavsett matchminut, tar obekväma beslut, agerar efter direktiven, kontroll av match, acceptens och protester</w:t>
            </w:r>
          </w:p>
        </w:tc>
        <w:tc>
          <w:tcPr>
            <w:tcW w:w="1194" w:type="dxa"/>
            <w:vAlign w:val="center"/>
          </w:tcPr>
          <w:p w14:paraId="56114952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7036AD7F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7CAAD1C0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3830" w:rsidRPr="005D2A2D" w14:paraId="548CB9E2" w14:textId="77777777" w:rsidTr="00933C8E">
        <w:trPr>
          <w:trHeight w:val="269"/>
        </w:trPr>
        <w:tc>
          <w:tcPr>
            <w:tcW w:w="10452" w:type="dxa"/>
            <w:gridSpan w:val="7"/>
            <w:vAlign w:val="center"/>
          </w:tcPr>
          <w:p w14:paraId="1A128BDF" w14:textId="77777777" w:rsidR="00C93830" w:rsidRPr="00C93830" w:rsidRDefault="00C93830" w:rsidP="00C93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830">
              <w:rPr>
                <w:rFonts w:ascii="Arial" w:hAnsi="Arial" w:cs="Arial"/>
                <w:b/>
                <w:bCs/>
                <w:sz w:val="20"/>
                <w:szCs w:val="20"/>
              </w:rPr>
              <w:t>Spelförståelse, rörelsemönster och placeringar</w:t>
            </w:r>
          </w:p>
        </w:tc>
      </w:tr>
      <w:tr w:rsidR="00AE34CB" w:rsidRPr="005D2A2D" w14:paraId="532D73FE" w14:textId="77777777" w:rsidTr="00933C8E">
        <w:trPr>
          <w:trHeight w:val="269"/>
        </w:trPr>
        <w:tc>
          <w:tcPr>
            <w:tcW w:w="6870" w:type="dxa"/>
            <w:gridSpan w:val="4"/>
            <w:vAlign w:val="center"/>
          </w:tcPr>
          <w:p w14:paraId="35C40512" w14:textId="77777777" w:rsidR="00AE34CB" w:rsidRDefault="00AE34CB" w:rsidP="008E2074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Förmåga att läsa spelet</w:t>
            </w:r>
          </w:p>
          <w:p w14:paraId="3C034195" w14:textId="77777777" w:rsidR="00AE34CB" w:rsidRPr="008E2074" w:rsidRDefault="00AE34CB" w:rsidP="00DD4007">
            <w:pPr>
              <w:pStyle w:val="Liststycke"/>
              <w:ind w:left="414"/>
              <w:rPr>
                <w:rFonts w:ascii="Arial" w:hAnsi="Arial" w:cs="Arial"/>
                <w:sz w:val="20"/>
                <w:szCs w:val="20"/>
              </w:rPr>
            </w:pPr>
            <w:r w:rsidRPr="00C93830">
              <w:rPr>
                <w:rFonts w:ascii="Arial" w:hAnsi="Arial" w:cs="Arial"/>
                <w:sz w:val="16"/>
                <w:szCs w:val="16"/>
              </w:rPr>
              <w:t xml:space="preserve">Fördelar/frisparkar, </w:t>
            </w:r>
            <w:r>
              <w:rPr>
                <w:rFonts w:ascii="Arial" w:hAnsi="Arial" w:cs="Arial"/>
                <w:sz w:val="16"/>
                <w:szCs w:val="16"/>
              </w:rPr>
              <w:t xml:space="preserve">vinklar, </w:t>
            </w:r>
            <w:r w:rsidRPr="00C93830">
              <w:rPr>
                <w:rFonts w:ascii="Arial" w:hAnsi="Arial" w:cs="Arial"/>
                <w:sz w:val="16"/>
                <w:szCs w:val="16"/>
              </w:rPr>
              <w:t>bedömningsavstånd, spelförståelse, nästa farliga situation, prioriteringar</w:t>
            </w:r>
          </w:p>
        </w:tc>
        <w:tc>
          <w:tcPr>
            <w:tcW w:w="1194" w:type="dxa"/>
            <w:vAlign w:val="center"/>
          </w:tcPr>
          <w:p w14:paraId="63F7B3E3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30BD0599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5E8C9B44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4CB" w:rsidRPr="005D2A2D" w14:paraId="24D5AD58" w14:textId="77777777" w:rsidTr="00933C8E">
        <w:trPr>
          <w:trHeight w:val="269"/>
        </w:trPr>
        <w:tc>
          <w:tcPr>
            <w:tcW w:w="6870" w:type="dxa"/>
            <w:gridSpan w:val="4"/>
            <w:vAlign w:val="center"/>
          </w:tcPr>
          <w:p w14:paraId="11C7AD85" w14:textId="77777777" w:rsidR="00AE34CB" w:rsidRDefault="00AE34CB" w:rsidP="00DD4007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Rörelsemönster</w:t>
            </w:r>
          </w:p>
          <w:p w14:paraId="34587D6A" w14:textId="77777777" w:rsidR="00AE34CB" w:rsidRPr="00DD4007" w:rsidRDefault="00AE34CB" w:rsidP="00DD4007">
            <w:pPr>
              <w:pStyle w:val="Liststycke"/>
              <w:ind w:left="414"/>
              <w:rPr>
                <w:rFonts w:ascii="Arial" w:hAnsi="Arial" w:cs="Arial"/>
                <w:sz w:val="20"/>
                <w:szCs w:val="20"/>
              </w:rPr>
            </w:pPr>
            <w:r w:rsidRPr="00C93830">
              <w:rPr>
                <w:rFonts w:ascii="Arial" w:hAnsi="Arial" w:cs="Arial"/>
                <w:sz w:val="16"/>
                <w:szCs w:val="16"/>
              </w:rPr>
              <w:t>Löpvägar, framåt/bakåtlöpningar, tempoväxlingar</w:t>
            </w:r>
          </w:p>
        </w:tc>
        <w:tc>
          <w:tcPr>
            <w:tcW w:w="1194" w:type="dxa"/>
            <w:vAlign w:val="center"/>
          </w:tcPr>
          <w:p w14:paraId="41D02AE4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6A0A4F6E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89630AA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4CB" w:rsidRPr="005D2A2D" w14:paraId="33098450" w14:textId="77777777" w:rsidTr="00933C8E">
        <w:trPr>
          <w:trHeight w:val="269"/>
        </w:trPr>
        <w:tc>
          <w:tcPr>
            <w:tcW w:w="6870" w:type="dxa"/>
            <w:gridSpan w:val="4"/>
            <w:vAlign w:val="center"/>
          </w:tcPr>
          <w:p w14:paraId="3467DCAA" w14:textId="77777777" w:rsidR="00AE34CB" w:rsidRDefault="00AE34CB" w:rsidP="00D93006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Utgångspositioner</w:t>
            </w:r>
          </w:p>
          <w:p w14:paraId="0F893B7B" w14:textId="77777777" w:rsidR="00AE34CB" w:rsidRPr="00D93006" w:rsidRDefault="00AE34CB" w:rsidP="00D93006">
            <w:pPr>
              <w:pStyle w:val="Liststycke"/>
              <w:ind w:left="414"/>
              <w:rPr>
                <w:rFonts w:ascii="Arial" w:hAnsi="Arial" w:cs="Arial"/>
                <w:sz w:val="20"/>
                <w:szCs w:val="20"/>
              </w:rPr>
            </w:pPr>
            <w:r w:rsidRPr="00C93830">
              <w:rPr>
                <w:rFonts w:ascii="Arial" w:hAnsi="Arial" w:cs="Arial"/>
                <w:sz w:val="16"/>
                <w:szCs w:val="16"/>
              </w:rPr>
              <w:t>Placering vid fasta situationer som avspark, inspark, utspark, hörna, inkast, murbildning, frispark och straffspark</w:t>
            </w:r>
          </w:p>
        </w:tc>
        <w:tc>
          <w:tcPr>
            <w:tcW w:w="1194" w:type="dxa"/>
            <w:vAlign w:val="center"/>
          </w:tcPr>
          <w:p w14:paraId="1EBB895F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1B91B105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3F40C670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A74" w:rsidRPr="005D2A2D" w14:paraId="38EE45B1" w14:textId="77777777" w:rsidTr="00933C8E">
        <w:trPr>
          <w:trHeight w:val="269"/>
        </w:trPr>
        <w:tc>
          <w:tcPr>
            <w:tcW w:w="10452" w:type="dxa"/>
            <w:gridSpan w:val="7"/>
            <w:vAlign w:val="center"/>
          </w:tcPr>
          <w:p w14:paraId="0F25D1CC" w14:textId="77777777" w:rsidR="00101A74" w:rsidRPr="00101A74" w:rsidRDefault="00101A74" w:rsidP="00101A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A74">
              <w:rPr>
                <w:rFonts w:ascii="Arial" w:hAnsi="Arial" w:cs="Arial"/>
                <w:b/>
                <w:bCs/>
                <w:sz w:val="20"/>
                <w:szCs w:val="20"/>
              </w:rPr>
              <w:t>Övriga områden</w:t>
            </w:r>
          </w:p>
        </w:tc>
      </w:tr>
      <w:tr w:rsidR="00AE34CB" w:rsidRPr="005D2A2D" w14:paraId="2DC94048" w14:textId="77777777" w:rsidTr="00933C8E">
        <w:trPr>
          <w:trHeight w:val="269"/>
        </w:trPr>
        <w:tc>
          <w:tcPr>
            <w:tcW w:w="6870" w:type="dxa"/>
            <w:gridSpan w:val="4"/>
            <w:vAlign w:val="center"/>
          </w:tcPr>
          <w:p w14:paraId="27F47530" w14:textId="77777777" w:rsidR="00AE34CB" w:rsidRPr="00CD605B" w:rsidRDefault="00AE34CB" w:rsidP="00CD605B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D605B">
              <w:rPr>
                <w:rFonts w:ascii="Arial" w:hAnsi="Arial" w:cs="Arial"/>
                <w:sz w:val="20"/>
                <w:szCs w:val="20"/>
              </w:rPr>
              <w:t>Fysisk status</w:t>
            </w:r>
          </w:p>
          <w:p w14:paraId="68407CC4" w14:textId="77777777" w:rsidR="00AE34CB" w:rsidRPr="00702033" w:rsidRDefault="00AE34CB" w:rsidP="00702033">
            <w:pPr>
              <w:pStyle w:val="Liststycke"/>
              <w:ind w:left="414"/>
              <w:rPr>
                <w:rFonts w:ascii="Arial" w:hAnsi="Arial" w:cs="Arial"/>
                <w:sz w:val="18"/>
                <w:szCs w:val="18"/>
              </w:rPr>
            </w:pPr>
            <w:r w:rsidRPr="00C93830">
              <w:rPr>
                <w:rFonts w:ascii="Arial" w:hAnsi="Arial" w:cs="Arial"/>
                <w:sz w:val="14"/>
                <w:szCs w:val="14"/>
              </w:rPr>
              <w:t>Löpstyrka, uthållighet, kroppstatus</w:t>
            </w:r>
          </w:p>
        </w:tc>
        <w:tc>
          <w:tcPr>
            <w:tcW w:w="1194" w:type="dxa"/>
            <w:vAlign w:val="center"/>
          </w:tcPr>
          <w:p w14:paraId="0CFF4C3D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391C7C41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14D79704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4CB" w:rsidRPr="005D2A2D" w14:paraId="3CE740B0" w14:textId="77777777" w:rsidTr="00933C8E">
        <w:trPr>
          <w:trHeight w:val="286"/>
        </w:trPr>
        <w:tc>
          <w:tcPr>
            <w:tcW w:w="6870" w:type="dxa"/>
            <w:gridSpan w:val="4"/>
            <w:vAlign w:val="center"/>
          </w:tcPr>
          <w:p w14:paraId="1CB3DD1B" w14:textId="77777777" w:rsidR="00AE34CB" w:rsidRPr="00CD605B" w:rsidRDefault="00AE34CB" w:rsidP="00CD605B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D605B">
              <w:rPr>
                <w:rFonts w:ascii="Arial" w:hAnsi="Arial" w:cs="Arial"/>
                <w:sz w:val="20"/>
                <w:szCs w:val="20"/>
              </w:rPr>
              <w:t>Samarbetet med AD</w:t>
            </w:r>
          </w:p>
          <w:p w14:paraId="3B360B35" w14:textId="77777777" w:rsidR="00AE34CB" w:rsidRPr="00702033" w:rsidRDefault="00AE34CB" w:rsidP="00702033">
            <w:pPr>
              <w:pStyle w:val="Liststycke"/>
              <w:ind w:left="414"/>
              <w:rPr>
                <w:rFonts w:ascii="Arial" w:hAnsi="Arial" w:cs="Arial"/>
                <w:sz w:val="18"/>
                <w:szCs w:val="18"/>
              </w:rPr>
            </w:pPr>
            <w:r w:rsidRPr="00C93830">
              <w:rPr>
                <w:rFonts w:ascii="Arial" w:hAnsi="Arial" w:cs="Arial"/>
                <w:sz w:val="16"/>
                <w:szCs w:val="16"/>
              </w:rPr>
              <w:t>Genomgång, kommunikation, rätt domare tar beslut</w:t>
            </w:r>
          </w:p>
        </w:tc>
        <w:tc>
          <w:tcPr>
            <w:tcW w:w="1194" w:type="dxa"/>
            <w:vAlign w:val="center"/>
          </w:tcPr>
          <w:p w14:paraId="2358C526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1F9014EE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757FA4EE" w14:textId="77777777" w:rsidR="00AE34CB" w:rsidRPr="005D2A2D" w:rsidRDefault="00AE34CB" w:rsidP="00A55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2033" w:rsidRPr="005D2A2D" w14:paraId="14F12D25" w14:textId="77777777" w:rsidTr="00933C8E">
        <w:trPr>
          <w:trHeight w:val="286"/>
        </w:trPr>
        <w:tc>
          <w:tcPr>
            <w:tcW w:w="10452" w:type="dxa"/>
            <w:gridSpan w:val="7"/>
            <w:shd w:val="clear" w:color="auto" w:fill="FF8F8F"/>
          </w:tcPr>
          <w:p w14:paraId="0EA96E17" w14:textId="77777777" w:rsidR="00702033" w:rsidRPr="005D2A2D" w:rsidRDefault="00C033D2" w:rsidP="005E14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Vid omdöme </w:t>
            </w:r>
            <w:r w:rsidR="003E361C">
              <w:rPr>
                <w:rFonts w:ascii="Arial" w:hAnsi="Arial" w:cs="Arial"/>
                <w:b/>
                <w:sz w:val="20"/>
                <w:szCs w:val="20"/>
              </w:rPr>
              <w:t xml:space="preserve">mycket </w:t>
            </w:r>
            <w:r w:rsidR="00A47101">
              <w:rPr>
                <w:rFonts w:ascii="Arial" w:hAnsi="Arial" w:cs="Arial"/>
                <w:b/>
                <w:sz w:val="20"/>
                <w:szCs w:val="20"/>
              </w:rPr>
              <w:t>bra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eller under förväntan ska alltid kommentarer göras, kommentarer kan även ges vid </w:t>
            </w:r>
            <w:r w:rsidR="00A47101">
              <w:rPr>
                <w:rFonts w:ascii="Arial" w:hAnsi="Arial" w:cs="Arial"/>
                <w:b/>
                <w:sz w:val="20"/>
                <w:szCs w:val="20"/>
              </w:rPr>
              <w:t>förväntad nivå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033D2" w:rsidRPr="005D2A2D" w14:paraId="372434DB" w14:textId="77777777" w:rsidTr="00933C8E">
        <w:trPr>
          <w:trHeight w:val="1134"/>
        </w:trPr>
        <w:tc>
          <w:tcPr>
            <w:tcW w:w="10452" w:type="dxa"/>
            <w:gridSpan w:val="7"/>
            <w:tcBorders>
              <w:bottom w:val="single" w:sz="4" w:space="0" w:color="auto"/>
            </w:tcBorders>
          </w:tcPr>
          <w:p w14:paraId="035D8E2E" w14:textId="77777777" w:rsidR="00C96BD9" w:rsidRPr="005D2A2D" w:rsidRDefault="00C96BD9" w:rsidP="00006D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79B" w:rsidRPr="005D2A2D" w14:paraId="250F8497" w14:textId="77777777" w:rsidTr="00933C8E">
        <w:trPr>
          <w:trHeight w:val="277"/>
        </w:trPr>
        <w:tc>
          <w:tcPr>
            <w:tcW w:w="5309" w:type="dxa"/>
            <w:gridSpan w:val="2"/>
            <w:shd w:val="clear" w:color="auto" w:fill="FF8F8F"/>
          </w:tcPr>
          <w:p w14:paraId="030C8D9A" w14:textId="77777777" w:rsidR="001E279B" w:rsidRPr="005D2A2D" w:rsidRDefault="001E279B" w:rsidP="00113F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A2D">
              <w:rPr>
                <w:rFonts w:ascii="Arial" w:hAnsi="Arial" w:cs="Arial"/>
                <w:b/>
                <w:sz w:val="20"/>
                <w:szCs w:val="20"/>
              </w:rPr>
              <w:t>Positiva punkter</w:t>
            </w:r>
          </w:p>
        </w:tc>
        <w:tc>
          <w:tcPr>
            <w:tcW w:w="5143" w:type="dxa"/>
            <w:gridSpan w:val="5"/>
            <w:shd w:val="clear" w:color="auto" w:fill="FF8F8F"/>
          </w:tcPr>
          <w:p w14:paraId="13A110D5" w14:textId="77777777" w:rsidR="001E279B" w:rsidRPr="005D2A2D" w:rsidRDefault="001E279B" w:rsidP="00113F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A2D">
              <w:rPr>
                <w:rFonts w:ascii="Arial" w:hAnsi="Arial" w:cs="Arial"/>
                <w:b/>
                <w:sz w:val="20"/>
                <w:szCs w:val="20"/>
              </w:rPr>
              <w:t xml:space="preserve">Punkter att </w:t>
            </w:r>
            <w:r w:rsidR="00632CD5">
              <w:rPr>
                <w:rFonts w:ascii="Arial" w:hAnsi="Arial" w:cs="Arial"/>
                <w:b/>
                <w:sz w:val="20"/>
                <w:szCs w:val="20"/>
              </w:rPr>
              <w:t>förbättra</w:t>
            </w:r>
          </w:p>
        </w:tc>
      </w:tr>
      <w:tr w:rsidR="001E279B" w:rsidRPr="005D2A2D" w14:paraId="6CA27AE6" w14:textId="77777777" w:rsidTr="00933C8E">
        <w:trPr>
          <w:trHeight w:val="277"/>
        </w:trPr>
        <w:tc>
          <w:tcPr>
            <w:tcW w:w="524" w:type="dxa"/>
          </w:tcPr>
          <w:p w14:paraId="5F5E4ABA" w14:textId="77777777" w:rsidR="001E279B" w:rsidRPr="005D2A2D" w:rsidRDefault="001E279B" w:rsidP="00113F76">
            <w:pPr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785" w:type="dxa"/>
          </w:tcPr>
          <w:p w14:paraId="3F65B26A" w14:textId="77777777" w:rsidR="001E279B" w:rsidRPr="005D2A2D" w:rsidRDefault="001E279B" w:rsidP="0011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3B7A551D" w14:textId="77777777" w:rsidR="001E279B" w:rsidRPr="005D2A2D" w:rsidRDefault="001E279B" w:rsidP="00113F76">
            <w:pPr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649" w:type="dxa"/>
            <w:gridSpan w:val="4"/>
          </w:tcPr>
          <w:p w14:paraId="5F2013BF" w14:textId="77777777" w:rsidR="001E279B" w:rsidRPr="005D2A2D" w:rsidRDefault="001E279B" w:rsidP="00113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79B" w:rsidRPr="005D2A2D" w14:paraId="04934DE1" w14:textId="77777777" w:rsidTr="00933C8E">
        <w:trPr>
          <w:trHeight w:val="295"/>
        </w:trPr>
        <w:tc>
          <w:tcPr>
            <w:tcW w:w="524" w:type="dxa"/>
          </w:tcPr>
          <w:p w14:paraId="3051B4B4" w14:textId="77777777" w:rsidR="001E279B" w:rsidRPr="005D2A2D" w:rsidRDefault="001E279B" w:rsidP="00113F76">
            <w:pPr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4785" w:type="dxa"/>
          </w:tcPr>
          <w:p w14:paraId="498E2DA3" w14:textId="77777777" w:rsidR="001E279B" w:rsidRPr="005D2A2D" w:rsidRDefault="001E279B" w:rsidP="0011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6E79B4A8" w14:textId="77777777" w:rsidR="001E279B" w:rsidRPr="005D2A2D" w:rsidRDefault="001E279B" w:rsidP="00113F76">
            <w:pPr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4649" w:type="dxa"/>
            <w:gridSpan w:val="4"/>
          </w:tcPr>
          <w:p w14:paraId="4E148731" w14:textId="77777777" w:rsidR="001E279B" w:rsidRPr="005D2A2D" w:rsidRDefault="001E279B" w:rsidP="00113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79B" w:rsidRPr="005D2A2D" w14:paraId="218BA551" w14:textId="77777777" w:rsidTr="00933C8E">
        <w:trPr>
          <w:trHeight w:val="295"/>
        </w:trPr>
        <w:tc>
          <w:tcPr>
            <w:tcW w:w="524" w:type="dxa"/>
          </w:tcPr>
          <w:p w14:paraId="221F5382" w14:textId="77777777" w:rsidR="001E279B" w:rsidRPr="005D2A2D" w:rsidRDefault="001E279B" w:rsidP="00113F76">
            <w:pPr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4785" w:type="dxa"/>
          </w:tcPr>
          <w:p w14:paraId="26D3607E" w14:textId="77777777" w:rsidR="001E279B" w:rsidRPr="005D2A2D" w:rsidRDefault="001E279B" w:rsidP="00113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16299971" w14:textId="77777777" w:rsidR="001E279B" w:rsidRPr="005D2A2D" w:rsidRDefault="001E279B" w:rsidP="00113F76">
            <w:pPr>
              <w:rPr>
                <w:rFonts w:ascii="Arial" w:hAnsi="Arial" w:cs="Arial"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4649" w:type="dxa"/>
            <w:gridSpan w:val="4"/>
          </w:tcPr>
          <w:p w14:paraId="54F04B75" w14:textId="77777777" w:rsidR="001E279B" w:rsidRPr="005D2A2D" w:rsidRDefault="001E279B" w:rsidP="00113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51D7CA" w14:textId="77777777" w:rsidR="00933C8E" w:rsidRDefault="00933C8E">
      <w:r>
        <w:br w:type="page"/>
      </w:r>
    </w:p>
    <w:tbl>
      <w:tblPr>
        <w:tblW w:w="10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2"/>
      </w:tblGrid>
      <w:tr w:rsidR="001E279B" w:rsidRPr="005D2A2D" w14:paraId="5E48BD10" w14:textId="77777777" w:rsidTr="00933C8E">
        <w:trPr>
          <w:trHeight w:val="295"/>
        </w:trPr>
        <w:tc>
          <w:tcPr>
            <w:tcW w:w="10452" w:type="dxa"/>
            <w:shd w:val="clear" w:color="auto" w:fill="FF8F8F"/>
          </w:tcPr>
          <w:p w14:paraId="2FD01F2D" w14:textId="77777777" w:rsidR="001E279B" w:rsidRPr="00347ABA" w:rsidRDefault="001E279B" w:rsidP="00113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AB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Sammanfattning av domarens insats</w:t>
            </w:r>
            <w:r w:rsidR="00347ABA" w:rsidRPr="00347A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47ABA" w:rsidRPr="005D2A2D" w14:paraId="7518CD83" w14:textId="77777777" w:rsidTr="00933C8E">
        <w:trPr>
          <w:trHeight w:val="3306"/>
        </w:trPr>
        <w:tc>
          <w:tcPr>
            <w:tcW w:w="10452" w:type="dxa"/>
          </w:tcPr>
          <w:p w14:paraId="278A061A" w14:textId="77777777" w:rsidR="008D7933" w:rsidRPr="00006DD9" w:rsidRDefault="008D7933" w:rsidP="00006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11206" w14:textId="77777777" w:rsidR="00632CD5" w:rsidRDefault="00632C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F6D5EB2" w14:textId="77777777" w:rsidR="006A565C" w:rsidRDefault="006A565C">
      <w:pPr>
        <w:rPr>
          <w:rFonts w:ascii="Arial" w:hAnsi="Arial" w:cs="Arial"/>
          <w:b/>
          <w:sz w:val="20"/>
          <w:szCs w:val="20"/>
        </w:rPr>
      </w:pPr>
    </w:p>
    <w:tbl>
      <w:tblPr>
        <w:tblW w:w="10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5752"/>
        <w:gridCol w:w="1253"/>
        <w:gridCol w:w="1253"/>
        <w:gridCol w:w="1253"/>
      </w:tblGrid>
      <w:tr w:rsidR="00F350EA" w:rsidRPr="005D2A2D" w14:paraId="56A98B9E" w14:textId="77777777" w:rsidTr="00F350EA">
        <w:trPr>
          <w:trHeight w:val="272"/>
        </w:trPr>
        <w:tc>
          <w:tcPr>
            <w:tcW w:w="6693" w:type="dxa"/>
            <w:gridSpan w:val="2"/>
            <w:shd w:val="clear" w:color="auto" w:fill="FF8F8F"/>
          </w:tcPr>
          <w:p w14:paraId="21D6CFCC" w14:textId="77777777" w:rsidR="00F350EA" w:rsidRPr="005D2A2D" w:rsidRDefault="00F350EA" w:rsidP="00F350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Bedömning av AD1</w:t>
            </w:r>
          </w:p>
        </w:tc>
        <w:tc>
          <w:tcPr>
            <w:tcW w:w="1253" w:type="dxa"/>
            <w:shd w:val="clear" w:color="auto" w:fill="FF8F8F"/>
          </w:tcPr>
          <w:p w14:paraId="48EE85C6" w14:textId="77777777" w:rsidR="00F350EA" w:rsidRPr="005D2A2D" w:rsidRDefault="00F350EA" w:rsidP="00F3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2A2D">
              <w:rPr>
                <w:rFonts w:ascii="Arial" w:hAnsi="Arial" w:cs="Arial"/>
                <w:b/>
                <w:sz w:val="18"/>
                <w:szCs w:val="18"/>
              </w:rPr>
              <w:t>Under förväntan</w:t>
            </w:r>
          </w:p>
        </w:tc>
        <w:tc>
          <w:tcPr>
            <w:tcW w:w="1253" w:type="dxa"/>
            <w:shd w:val="clear" w:color="auto" w:fill="FF8F8F"/>
          </w:tcPr>
          <w:p w14:paraId="018ECD68" w14:textId="77777777" w:rsidR="00F350EA" w:rsidRDefault="00F350EA" w:rsidP="00F3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</w:t>
            </w:r>
          </w:p>
          <w:p w14:paraId="5E6AC567" w14:textId="77777777" w:rsidR="00F350EA" w:rsidRPr="005D2A2D" w:rsidRDefault="00F350EA" w:rsidP="00F3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FF8F8F"/>
          </w:tcPr>
          <w:p w14:paraId="4123EA38" w14:textId="77777777" w:rsidR="00F350EA" w:rsidRDefault="00F350EA" w:rsidP="00F3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Mycket</w:t>
            </w:r>
          </w:p>
          <w:p w14:paraId="19DD3792" w14:textId="77777777" w:rsidR="00F350EA" w:rsidRPr="005D2A2D" w:rsidRDefault="00F350EA" w:rsidP="00F3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</w:t>
            </w:r>
          </w:p>
        </w:tc>
      </w:tr>
      <w:tr w:rsidR="00F31145" w:rsidRPr="005D2A2D" w14:paraId="265A441B" w14:textId="77777777" w:rsidTr="00F350EA">
        <w:trPr>
          <w:trHeight w:val="272"/>
        </w:trPr>
        <w:tc>
          <w:tcPr>
            <w:tcW w:w="6693" w:type="dxa"/>
            <w:gridSpan w:val="2"/>
            <w:vAlign w:val="center"/>
          </w:tcPr>
          <w:p w14:paraId="415E135A" w14:textId="77777777" w:rsidR="00F31145" w:rsidRDefault="00F31145" w:rsidP="00082CFC">
            <w:pPr>
              <w:rPr>
                <w:rFonts w:ascii="Arial" w:hAnsi="Arial" w:cs="Arial"/>
                <w:sz w:val="20"/>
                <w:szCs w:val="20"/>
              </w:rPr>
            </w:pPr>
            <w:r w:rsidRPr="00082CFC">
              <w:rPr>
                <w:rFonts w:ascii="Arial" w:hAnsi="Arial" w:cs="Arial"/>
                <w:sz w:val="20"/>
                <w:szCs w:val="20"/>
              </w:rPr>
              <w:t>Offsidebedömningen</w:t>
            </w:r>
          </w:p>
          <w:p w14:paraId="51192D33" w14:textId="77777777" w:rsidR="00F31145" w:rsidRPr="005E0681" w:rsidRDefault="00F31145" w:rsidP="00082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Korrekta offside beslut och tillämpning av ”vänta &amp; se” tekniken</w:t>
            </w:r>
          </w:p>
        </w:tc>
        <w:tc>
          <w:tcPr>
            <w:tcW w:w="1253" w:type="dxa"/>
            <w:vAlign w:val="center"/>
          </w:tcPr>
          <w:p w14:paraId="4DE7DEA2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5354D646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78AD2B12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145" w:rsidRPr="005D2A2D" w14:paraId="62B174A2" w14:textId="77777777" w:rsidTr="00F350EA">
        <w:trPr>
          <w:trHeight w:val="272"/>
        </w:trPr>
        <w:tc>
          <w:tcPr>
            <w:tcW w:w="6693" w:type="dxa"/>
            <w:gridSpan w:val="2"/>
            <w:vAlign w:val="center"/>
          </w:tcPr>
          <w:p w14:paraId="6FF38F4E" w14:textId="77777777" w:rsidR="00F31145" w:rsidRDefault="00F31145" w:rsidP="00082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Rörelse och placeringar</w:t>
            </w:r>
          </w:p>
          <w:p w14:paraId="6DCD98D2" w14:textId="77777777" w:rsidR="00F31145" w:rsidRPr="00AA0C5C" w:rsidRDefault="00F31145" w:rsidP="00082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Håller offsidelinjen, ”rätt” rörelsemönster efter situation, fullföljer löpningar, effektiv kontroll vid fasta situationer/död boll</w:t>
            </w:r>
          </w:p>
        </w:tc>
        <w:tc>
          <w:tcPr>
            <w:tcW w:w="1253" w:type="dxa"/>
            <w:vAlign w:val="center"/>
          </w:tcPr>
          <w:p w14:paraId="036CA94D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7AA7AFEF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0E15502D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145" w:rsidRPr="005D2A2D" w14:paraId="00FF0AD2" w14:textId="77777777" w:rsidTr="00F350EA">
        <w:trPr>
          <w:trHeight w:val="272"/>
        </w:trPr>
        <w:tc>
          <w:tcPr>
            <w:tcW w:w="6693" w:type="dxa"/>
            <w:gridSpan w:val="2"/>
            <w:vAlign w:val="center"/>
          </w:tcPr>
          <w:p w14:paraId="4CD46416" w14:textId="77777777" w:rsidR="00F31145" w:rsidRDefault="00F31145" w:rsidP="00082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Fysiskt status</w:t>
            </w:r>
          </w:p>
          <w:p w14:paraId="0B1075CA" w14:textId="77777777" w:rsidR="00F31145" w:rsidRPr="00AA0C5C" w:rsidRDefault="00F31145" w:rsidP="00082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Löpstyrka, snabbhet, kroppstatus</w:t>
            </w:r>
          </w:p>
        </w:tc>
        <w:tc>
          <w:tcPr>
            <w:tcW w:w="1253" w:type="dxa"/>
            <w:vAlign w:val="center"/>
          </w:tcPr>
          <w:p w14:paraId="1183790A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7BC72003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212419D0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145" w:rsidRPr="005D2A2D" w14:paraId="4D731B33" w14:textId="77777777" w:rsidTr="00F350EA">
        <w:trPr>
          <w:trHeight w:val="272"/>
        </w:trPr>
        <w:tc>
          <w:tcPr>
            <w:tcW w:w="6693" w:type="dxa"/>
            <w:gridSpan w:val="2"/>
            <w:vAlign w:val="center"/>
          </w:tcPr>
          <w:p w14:paraId="534ECDFD" w14:textId="77777777" w:rsidR="00F31145" w:rsidRDefault="00F31145" w:rsidP="00082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Skyddsnät och ingripande i spelet</w:t>
            </w:r>
          </w:p>
          <w:p w14:paraId="1141497E" w14:textId="77777777" w:rsidR="00F31145" w:rsidRPr="006F388D" w:rsidRDefault="00F31145" w:rsidP="00082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Ojust spel, olämpligt uppträdande, förseelse bakom D:s rygg, masskonfrontationer, målchanssituationer </w:t>
            </w:r>
          </w:p>
        </w:tc>
        <w:tc>
          <w:tcPr>
            <w:tcW w:w="1253" w:type="dxa"/>
            <w:vAlign w:val="center"/>
          </w:tcPr>
          <w:p w14:paraId="10AD18E7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5BA11D40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4EEBF717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145" w:rsidRPr="005D2A2D" w14:paraId="13CF0F22" w14:textId="77777777" w:rsidTr="00F350EA">
        <w:trPr>
          <w:trHeight w:val="272"/>
        </w:trPr>
        <w:tc>
          <w:tcPr>
            <w:tcW w:w="6693" w:type="dxa"/>
            <w:gridSpan w:val="2"/>
            <w:vAlign w:val="center"/>
          </w:tcPr>
          <w:p w14:paraId="53E7584E" w14:textId="77777777" w:rsidR="00F31145" w:rsidRDefault="00F31145" w:rsidP="00082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Tekniska området</w:t>
            </w:r>
          </w:p>
          <w:p w14:paraId="6D338DF0" w14:textId="77777777" w:rsidR="00F31145" w:rsidRPr="00A51DF5" w:rsidRDefault="00F31145" w:rsidP="00082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Ledare, spelare, obehöriga, byten, följer direktiven</w:t>
            </w:r>
          </w:p>
        </w:tc>
        <w:tc>
          <w:tcPr>
            <w:tcW w:w="1253" w:type="dxa"/>
            <w:vAlign w:val="center"/>
          </w:tcPr>
          <w:p w14:paraId="6DD915B6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3C22EC1E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22C8FE43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145" w:rsidRPr="005D2A2D" w14:paraId="6EF68F0D" w14:textId="77777777" w:rsidTr="00F350EA">
        <w:trPr>
          <w:trHeight w:val="272"/>
        </w:trPr>
        <w:tc>
          <w:tcPr>
            <w:tcW w:w="6693" w:type="dxa"/>
            <w:gridSpan w:val="2"/>
            <w:vAlign w:val="center"/>
          </w:tcPr>
          <w:p w14:paraId="09844713" w14:textId="77777777" w:rsidR="00F31145" w:rsidRDefault="00F31145" w:rsidP="00082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Engagemang, kroppsspråk och flaggteknik</w:t>
            </w:r>
          </w:p>
          <w:p w14:paraId="32A74E76" w14:textId="77777777" w:rsidR="00F31145" w:rsidRPr="00A51DF5" w:rsidRDefault="00F31145" w:rsidP="00082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Kroppshållning, fokuserad, uppmärksamhet, tydlig, bestämd och korrekta tecken</w:t>
            </w:r>
          </w:p>
        </w:tc>
        <w:tc>
          <w:tcPr>
            <w:tcW w:w="1253" w:type="dxa"/>
            <w:vAlign w:val="center"/>
          </w:tcPr>
          <w:p w14:paraId="5779E54C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7A5E8C0B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182F705E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145" w:rsidRPr="005D2A2D" w14:paraId="529548B2" w14:textId="77777777" w:rsidTr="00F350EA">
        <w:trPr>
          <w:trHeight w:val="272"/>
        </w:trPr>
        <w:tc>
          <w:tcPr>
            <w:tcW w:w="6693" w:type="dxa"/>
            <w:gridSpan w:val="2"/>
            <w:vAlign w:val="center"/>
          </w:tcPr>
          <w:p w14:paraId="03DADBD0" w14:textId="77777777" w:rsidR="00F31145" w:rsidRDefault="00F31145" w:rsidP="00082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Samarbete med domaren</w:t>
            </w:r>
          </w:p>
          <w:p w14:paraId="7E2F783A" w14:textId="77777777" w:rsidR="00F31145" w:rsidRPr="00A51DF5" w:rsidRDefault="00F31145" w:rsidP="00082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Genomgång, kommunikation, rätt domare tar beslut</w:t>
            </w:r>
          </w:p>
        </w:tc>
        <w:tc>
          <w:tcPr>
            <w:tcW w:w="1253" w:type="dxa"/>
            <w:vAlign w:val="center"/>
          </w:tcPr>
          <w:p w14:paraId="7E2435B6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4E2D9601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45E08D30" w14:textId="77777777" w:rsidR="00F31145" w:rsidRPr="005D2A2D" w:rsidRDefault="00F31145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565C" w:rsidRPr="005D2A2D" w14:paraId="1EA2FB2C" w14:textId="77777777" w:rsidTr="00F350EA">
        <w:trPr>
          <w:trHeight w:val="289"/>
        </w:trPr>
        <w:tc>
          <w:tcPr>
            <w:tcW w:w="10452" w:type="dxa"/>
            <w:gridSpan w:val="5"/>
            <w:shd w:val="clear" w:color="auto" w:fill="FF8F8F"/>
          </w:tcPr>
          <w:p w14:paraId="4412C1D6" w14:textId="77777777" w:rsidR="006A565C" w:rsidRPr="005D2A2D" w:rsidRDefault="006A565C" w:rsidP="00452B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Vid omdöme </w:t>
            </w:r>
            <w:r w:rsidR="003E361C">
              <w:rPr>
                <w:rFonts w:ascii="Arial" w:hAnsi="Arial" w:cs="Arial"/>
                <w:b/>
                <w:sz w:val="20"/>
                <w:szCs w:val="20"/>
              </w:rPr>
              <w:t xml:space="preserve">mycket </w:t>
            </w:r>
            <w:r w:rsidR="00031F31">
              <w:rPr>
                <w:rFonts w:ascii="Arial" w:hAnsi="Arial" w:cs="Arial"/>
                <w:b/>
                <w:sz w:val="20"/>
                <w:szCs w:val="20"/>
              </w:rPr>
              <w:t>bra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eller under förväntan ska alltid kommentarer göras, kommentarer kan även ges vid övriga omdömen:</w:t>
            </w:r>
          </w:p>
        </w:tc>
      </w:tr>
      <w:tr w:rsidR="006A565C" w:rsidRPr="005D2A2D" w14:paraId="761B406E" w14:textId="77777777" w:rsidTr="00F350EA">
        <w:trPr>
          <w:trHeight w:val="1716"/>
        </w:trPr>
        <w:tc>
          <w:tcPr>
            <w:tcW w:w="10452" w:type="dxa"/>
            <w:gridSpan w:val="5"/>
            <w:tcBorders>
              <w:bottom w:val="single" w:sz="4" w:space="0" w:color="auto"/>
            </w:tcBorders>
          </w:tcPr>
          <w:p w14:paraId="6D8A84F3" w14:textId="77777777" w:rsidR="006A565C" w:rsidRPr="005D2A2D" w:rsidRDefault="006A565C" w:rsidP="00452B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3E" w:rsidRPr="005D2A2D" w14:paraId="6E916C1B" w14:textId="77777777" w:rsidTr="00F350EA">
        <w:trPr>
          <w:trHeight w:val="280"/>
        </w:trPr>
        <w:tc>
          <w:tcPr>
            <w:tcW w:w="10452" w:type="dxa"/>
            <w:gridSpan w:val="5"/>
            <w:shd w:val="clear" w:color="auto" w:fill="FF8F8F"/>
          </w:tcPr>
          <w:p w14:paraId="0E83BA5E" w14:textId="77777777" w:rsidR="005B0C3E" w:rsidRPr="005D2A2D" w:rsidRDefault="005B0C3E" w:rsidP="005B0C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7B8">
              <w:rPr>
                <w:rFonts w:ascii="Arial" w:hAnsi="Arial" w:cs="Arial"/>
                <w:b/>
                <w:sz w:val="20"/>
                <w:szCs w:val="20"/>
              </w:rPr>
              <w:t xml:space="preserve">Viktiga händelser eller händelser som sticker ut (ex. </w:t>
            </w:r>
            <w:r>
              <w:rPr>
                <w:rFonts w:ascii="Arial" w:hAnsi="Arial" w:cs="Arial"/>
                <w:b/>
                <w:sz w:val="20"/>
                <w:szCs w:val="20"/>
              </w:rPr>
              <w:t>offsidesituationer</w:t>
            </w:r>
            <w:r w:rsidR="000135C5">
              <w:rPr>
                <w:rFonts w:ascii="Arial" w:hAnsi="Arial" w:cs="Arial"/>
                <w:b/>
                <w:sz w:val="20"/>
                <w:szCs w:val="20"/>
              </w:rPr>
              <w:t xml:space="preserve">, skyddsnät, ingripande i spelet </w:t>
            </w:r>
            <w:r w:rsidRPr="00C357B8">
              <w:rPr>
                <w:rFonts w:ascii="Arial" w:hAnsi="Arial" w:cs="Arial"/>
                <w:b/>
                <w:sz w:val="20"/>
                <w:szCs w:val="20"/>
              </w:rPr>
              <w:t>, straffsituationer, masskonfrontationer, etc.</w:t>
            </w:r>
            <w:r w:rsidR="000135C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B0C3E" w:rsidRPr="000135C5" w14:paraId="6913B213" w14:textId="77777777" w:rsidTr="00F350EA">
        <w:trPr>
          <w:trHeight w:val="280"/>
        </w:trPr>
        <w:tc>
          <w:tcPr>
            <w:tcW w:w="941" w:type="dxa"/>
          </w:tcPr>
          <w:p w14:paraId="5BED3E58" w14:textId="77777777" w:rsidR="005B0C3E" w:rsidRPr="000135C5" w:rsidRDefault="000135C5" w:rsidP="00452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5C5">
              <w:rPr>
                <w:rFonts w:ascii="Arial" w:hAnsi="Arial" w:cs="Arial"/>
                <w:b/>
                <w:bCs/>
                <w:sz w:val="20"/>
                <w:szCs w:val="20"/>
              </w:rPr>
              <w:t>Minut</w:t>
            </w:r>
            <w:r w:rsidR="005B0C3E" w:rsidRPr="000135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11" w:type="dxa"/>
            <w:gridSpan w:val="4"/>
          </w:tcPr>
          <w:p w14:paraId="377D9D98" w14:textId="77777777" w:rsidR="005B0C3E" w:rsidRPr="000135C5" w:rsidRDefault="000135C5" w:rsidP="00452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5C5">
              <w:rPr>
                <w:rFonts w:ascii="Arial" w:hAnsi="Arial" w:cs="Arial"/>
                <w:b/>
                <w:bCs/>
                <w:sz w:val="20"/>
                <w:szCs w:val="20"/>
              </w:rPr>
              <w:t>Beskrivning</w:t>
            </w:r>
          </w:p>
        </w:tc>
      </w:tr>
      <w:tr w:rsidR="005B0C3E" w:rsidRPr="005D2A2D" w14:paraId="7FADCB96" w14:textId="77777777" w:rsidTr="00F350EA">
        <w:trPr>
          <w:trHeight w:val="298"/>
        </w:trPr>
        <w:tc>
          <w:tcPr>
            <w:tcW w:w="941" w:type="dxa"/>
          </w:tcPr>
          <w:p w14:paraId="33A36549" w14:textId="77777777" w:rsidR="005B0C3E" w:rsidRPr="005D2A2D" w:rsidRDefault="005B0C3E" w:rsidP="00A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4"/>
          </w:tcPr>
          <w:p w14:paraId="1E7167F4" w14:textId="77777777" w:rsidR="005B0C3E" w:rsidRPr="005D2A2D" w:rsidRDefault="005B0C3E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3E" w:rsidRPr="005D2A2D" w14:paraId="2867E3FB" w14:textId="77777777" w:rsidTr="00F350EA">
        <w:trPr>
          <w:trHeight w:val="298"/>
        </w:trPr>
        <w:tc>
          <w:tcPr>
            <w:tcW w:w="941" w:type="dxa"/>
          </w:tcPr>
          <w:p w14:paraId="4968326D" w14:textId="77777777" w:rsidR="005B0C3E" w:rsidRPr="005D2A2D" w:rsidRDefault="005B0C3E" w:rsidP="00A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4"/>
          </w:tcPr>
          <w:p w14:paraId="3D636008" w14:textId="77777777" w:rsidR="005B0C3E" w:rsidRPr="005D2A2D" w:rsidRDefault="005B0C3E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5C5" w:rsidRPr="005D2A2D" w14:paraId="64B66B9B" w14:textId="77777777" w:rsidTr="00F350EA">
        <w:trPr>
          <w:trHeight w:val="298"/>
        </w:trPr>
        <w:tc>
          <w:tcPr>
            <w:tcW w:w="941" w:type="dxa"/>
          </w:tcPr>
          <w:p w14:paraId="34A1DC31" w14:textId="77777777" w:rsidR="000135C5" w:rsidRPr="005D2A2D" w:rsidRDefault="000135C5" w:rsidP="00A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4"/>
          </w:tcPr>
          <w:p w14:paraId="40890CA2" w14:textId="77777777" w:rsidR="000135C5" w:rsidRPr="005D2A2D" w:rsidRDefault="000135C5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5C5" w:rsidRPr="005D2A2D" w14:paraId="011384D5" w14:textId="77777777" w:rsidTr="00F350EA">
        <w:trPr>
          <w:trHeight w:val="298"/>
        </w:trPr>
        <w:tc>
          <w:tcPr>
            <w:tcW w:w="941" w:type="dxa"/>
          </w:tcPr>
          <w:p w14:paraId="454B0175" w14:textId="77777777" w:rsidR="000135C5" w:rsidRPr="005D2A2D" w:rsidRDefault="000135C5" w:rsidP="00A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4"/>
          </w:tcPr>
          <w:p w14:paraId="6983D1C6" w14:textId="77777777" w:rsidR="000135C5" w:rsidRPr="005D2A2D" w:rsidRDefault="000135C5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5C5" w:rsidRPr="005D2A2D" w14:paraId="7C6EEDC6" w14:textId="77777777" w:rsidTr="00F350EA">
        <w:trPr>
          <w:trHeight w:val="298"/>
        </w:trPr>
        <w:tc>
          <w:tcPr>
            <w:tcW w:w="941" w:type="dxa"/>
          </w:tcPr>
          <w:p w14:paraId="64DB8212" w14:textId="77777777" w:rsidR="000135C5" w:rsidRPr="005D2A2D" w:rsidRDefault="000135C5" w:rsidP="00A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4"/>
          </w:tcPr>
          <w:p w14:paraId="5419CA33" w14:textId="77777777" w:rsidR="000135C5" w:rsidRPr="005D2A2D" w:rsidRDefault="000135C5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5C5" w:rsidRPr="005D2A2D" w14:paraId="077A019B" w14:textId="77777777" w:rsidTr="00F350EA">
        <w:trPr>
          <w:trHeight w:val="298"/>
        </w:trPr>
        <w:tc>
          <w:tcPr>
            <w:tcW w:w="941" w:type="dxa"/>
          </w:tcPr>
          <w:p w14:paraId="46A4D0AC" w14:textId="77777777" w:rsidR="000135C5" w:rsidRPr="005D2A2D" w:rsidRDefault="000135C5" w:rsidP="00A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4"/>
          </w:tcPr>
          <w:p w14:paraId="3BE6272F" w14:textId="77777777" w:rsidR="000135C5" w:rsidRPr="005D2A2D" w:rsidRDefault="000135C5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65C" w:rsidRPr="005D2A2D" w14:paraId="7D77CC7B" w14:textId="77777777" w:rsidTr="00F350EA">
        <w:trPr>
          <w:trHeight w:val="298"/>
        </w:trPr>
        <w:tc>
          <w:tcPr>
            <w:tcW w:w="10452" w:type="dxa"/>
            <w:gridSpan w:val="5"/>
            <w:shd w:val="clear" w:color="auto" w:fill="FF8F8F"/>
          </w:tcPr>
          <w:p w14:paraId="6E9C4E61" w14:textId="77777777" w:rsidR="006A565C" w:rsidRPr="00347ABA" w:rsidRDefault="006A565C" w:rsidP="00452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A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Sammanfattning av </w:t>
            </w:r>
            <w:r w:rsidR="00C21538">
              <w:rPr>
                <w:rFonts w:ascii="Arial" w:hAnsi="Arial" w:cs="Arial"/>
                <w:b/>
                <w:bCs/>
                <w:sz w:val="20"/>
                <w:szCs w:val="20"/>
              </w:rPr>
              <w:t>AD1</w:t>
            </w:r>
            <w:r w:rsidR="005D7E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47ABA">
              <w:rPr>
                <w:rFonts w:ascii="Arial" w:hAnsi="Arial" w:cs="Arial"/>
                <w:b/>
                <w:bCs/>
                <w:sz w:val="20"/>
                <w:szCs w:val="20"/>
              </w:rPr>
              <w:t>insats:</w:t>
            </w:r>
          </w:p>
        </w:tc>
      </w:tr>
      <w:tr w:rsidR="006A565C" w:rsidRPr="005D2A2D" w14:paraId="47A78313" w14:textId="77777777" w:rsidTr="00F350EA">
        <w:trPr>
          <w:trHeight w:val="2575"/>
        </w:trPr>
        <w:tc>
          <w:tcPr>
            <w:tcW w:w="10452" w:type="dxa"/>
            <w:gridSpan w:val="5"/>
          </w:tcPr>
          <w:p w14:paraId="77EC8497" w14:textId="77777777" w:rsidR="00CF3F97" w:rsidRPr="005D2A2D" w:rsidRDefault="00CF3F97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5C513D" w14:textId="77777777" w:rsidR="000135C5" w:rsidRDefault="000135C5" w:rsidP="002A2CFA">
      <w:pPr>
        <w:rPr>
          <w:rFonts w:ascii="Arial" w:hAnsi="Arial" w:cs="Arial"/>
          <w:b/>
          <w:sz w:val="20"/>
          <w:szCs w:val="20"/>
        </w:rPr>
      </w:pPr>
    </w:p>
    <w:p w14:paraId="70A542C3" w14:textId="77777777" w:rsidR="000D56BB" w:rsidRDefault="000D56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5752"/>
        <w:gridCol w:w="1253"/>
        <w:gridCol w:w="1253"/>
        <w:gridCol w:w="1253"/>
      </w:tblGrid>
      <w:tr w:rsidR="00F350EA" w:rsidRPr="005D2A2D" w14:paraId="44BDA9B8" w14:textId="77777777" w:rsidTr="00F350EA">
        <w:trPr>
          <w:trHeight w:val="269"/>
        </w:trPr>
        <w:tc>
          <w:tcPr>
            <w:tcW w:w="6693" w:type="dxa"/>
            <w:gridSpan w:val="2"/>
            <w:shd w:val="clear" w:color="auto" w:fill="FF8F8F"/>
          </w:tcPr>
          <w:p w14:paraId="0EFF1620" w14:textId="77777777" w:rsidR="00F350EA" w:rsidRPr="005D2A2D" w:rsidRDefault="00F350EA" w:rsidP="00F350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Bedömning av AD2</w:t>
            </w:r>
          </w:p>
        </w:tc>
        <w:tc>
          <w:tcPr>
            <w:tcW w:w="1253" w:type="dxa"/>
            <w:shd w:val="clear" w:color="auto" w:fill="FF8F8F"/>
          </w:tcPr>
          <w:p w14:paraId="6B007F0C" w14:textId="77777777" w:rsidR="00F350EA" w:rsidRPr="005D2A2D" w:rsidRDefault="00F350EA" w:rsidP="00F3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2A2D">
              <w:rPr>
                <w:rFonts w:ascii="Arial" w:hAnsi="Arial" w:cs="Arial"/>
                <w:b/>
                <w:sz w:val="18"/>
                <w:szCs w:val="18"/>
              </w:rPr>
              <w:t>Under förväntan</w:t>
            </w:r>
          </w:p>
        </w:tc>
        <w:tc>
          <w:tcPr>
            <w:tcW w:w="1253" w:type="dxa"/>
            <w:shd w:val="clear" w:color="auto" w:fill="FF8F8F"/>
          </w:tcPr>
          <w:p w14:paraId="0D16DCC2" w14:textId="77777777" w:rsidR="00F350EA" w:rsidRDefault="00F350EA" w:rsidP="00F3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</w:t>
            </w:r>
          </w:p>
          <w:p w14:paraId="411FB972" w14:textId="77777777" w:rsidR="00F350EA" w:rsidRPr="005D2A2D" w:rsidRDefault="00F350EA" w:rsidP="00F3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FF8F8F"/>
          </w:tcPr>
          <w:p w14:paraId="791A2260" w14:textId="77777777" w:rsidR="00F350EA" w:rsidRDefault="00F350EA" w:rsidP="00F3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Mycket</w:t>
            </w:r>
          </w:p>
          <w:p w14:paraId="7AA5C684" w14:textId="77777777" w:rsidR="00F350EA" w:rsidRPr="005D2A2D" w:rsidRDefault="00F350EA" w:rsidP="00F3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</w:t>
            </w:r>
          </w:p>
        </w:tc>
      </w:tr>
      <w:tr w:rsidR="006773C8" w:rsidRPr="005D2A2D" w14:paraId="0213FB6C" w14:textId="77777777" w:rsidTr="00F350EA">
        <w:trPr>
          <w:trHeight w:val="269"/>
        </w:trPr>
        <w:tc>
          <w:tcPr>
            <w:tcW w:w="6693" w:type="dxa"/>
            <w:gridSpan w:val="2"/>
            <w:vAlign w:val="center"/>
          </w:tcPr>
          <w:p w14:paraId="3B24C3BF" w14:textId="77777777" w:rsidR="006773C8" w:rsidRDefault="006773C8" w:rsidP="00452BD5">
            <w:pPr>
              <w:rPr>
                <w:rFonts w:ascii="Arial" w:hAnsi="Arial" w:cs="Arial"/>
                <w:sz w:val="20"/>
                <w:szCs w:val="20"/>
              </w:rPr>
            </w:pPr>
            <w:r w:rsidRPr="00082CFC">
              <w:rPr>
                <w:rFonts w:ascii="Arial" w:hAnsi="Arial" w:cs="Arial"/>
                <w:sz w:val="20"/>
                <w:szCs w:val="20"/>
              </w:rPr>
              <w:t>Offsidebedömningen</w:t>
            </w:r>
          </w:p>
          <w:p w14:paraId="0C76504E" w14:textId="77777777" w:rsidR="006773C8" w:rsidRPr="005E0681" w:rsidRDefault="006773C8" w:rsidP="00452B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Korrekta offside beslut och tillämpning av ”vänta &amp; se” tekniken</w:t>
            </w:r>
          </w:p>
        </w:tc>
        <w:tc>
          <w:tcPr>
            <w:tcW w:w="1253" w:type="dxa"/>
            <w:vAlign w:val="center"/>
          </w:tcPr>
          <w:p w14:paraId="31F3729D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6380C64D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5E446CEF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3C8" w:rsidRPr="005D2A2D" w14:paraId="7B78C7E1" w14:textId="77777777" w:rsidTr="00F350EA">
        <w:trPr>
          <w:trHeight w:val="269"/>
        </w:trPr>
        <w:tc>
          <w:tcPr>
            <w:tcW w:w="6693" w:type="dxa"/>
            <w:gridSpan w:val="2"/>
            <w:vAlign w:val="center"/>
          </w:tcPr>
          <w:p w14:paraId="53A1159B" w14:textId="77777777" w:rsidR="006773C8" w:rsidRDefault="006773C8" w:rsidP="00452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Rörelse och placeringar</w:t>
            </w:r>
          </w:p>
          <w:p w14:paraId="65C6BE10" w14:textId="77777777" w:rsidR="006773C8" w:rsidRPr="00AA0C5C" w:rsidRDefault="006773C8" w:rsidP="00452B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Håller offsidelinjen, ”rätt” rörelsemönster efter situation, fullföljer löpningar, effektiv kontroll vid fasta situationer/död boll</w:t>
            </w:r>
          </w:p>
        </w:tc>
        <w:tc>
          <w:tcPr>
            <w:tcW w:w="1253" w:type="dxa"/>
            <w:vAlign w:val="center"/>
          </w:tcPr>
          <w:p w14:paraId="14766C18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1E1D86FF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6DD0B9E7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3C8" w:rsidRPr="005D2A2D" w14:paraId="7A225987" w14:textId="77777777" w:rsidTr="00F350EA">
        <w:trPr>
          <w:trHeight w:val="269"/>
        </w:trPr>
        <w:tc>
          <w:tcPr>
            <w:tcW w:w="6693" w:type="dxa"/>
            <w:gridSpan w:val="2"/>
            <w:vAlign w:val="center"/>
          </w:tcPr>
          <w:p w14:paraId="6398F168" w14:textId="77777777" w:rsidR="006773C8" w:rsidRDefault="006773C8" w:rsidP="00452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Fysiskt status</w:t>
            </w:r>
          </w:p>
          <w:p w14:paraId="7D72078E" w14:textId="77777777" w:rsidR="006773C8" w:rsidRPr="00AA0C5C" w:rsidRDefault="006773C8" w:rsidP="00452B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Löpstyrka, snabbhet, kroppstatus</w:t>
            </w:r>
          </w:p>
        </w:tc>
        <w:tc>
          <w:tcPr>
            <w:tcW w:w="1253" w:type="dxa"/>
            <w:vAlign w:val="center"/>
          </w:tcPr>
          <w:p w14:paraId="1A98DE8E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759EACBF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6356204F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3C8" w:rsidRPr="005D2A2D" w14:paraId="094DA6DF" w14:textId="77777777" w:rsidTr="00F350EA">
        <w:trPr>
          <w:trHeight w:val="269"/>
        </w:trPr>
        <w:tc>
          <w:tcPr>
            <w:tcW w:w="6693" w:type="dxa"/>
            <w:gridSpan w:val="2"/>
            <w:vAlign w:val="center"/>
          </w:tcPr>
          <w:p w14:paraId="12D1804A" w14:textId="77777777" w:rsidR="006773C8" w:rsidRDefault="006773C8" w:rsidP="00452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Skyddsnät och ingripande i spelet</w:t>
            </w:r>
          </w:p>
          <w:p w14:paraId="0A334E42" w14:textId="77777777" w:rsidR="006773C8" w:rsidRPr="006F388D" w:rsidRDefault="006773C8" w:rsidP="00452B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Ojust spel, olämpligt uppträdande, förseelse bakom D:s rygg, masskonfrontationer, målchanssituationer </w:t>
            </w:r>
          </w:p>
        </w:tc>
        <w:tc>
          <w:tcPr>
            <w:tcW w:w="1253" w:type="dxa"/>
            <w:vAlign w:val="center"/>
          </w:tcPr>
          <w:p w14:paraId="6D4DF65E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62F15D6C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6099DA04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3C8" w:rsidRPr="005D2A2D" w14:paraId="25D0DC40" w14:textId="77777777" w:rsidTr="00F350EA">
        <w:trPr>
          <w:trHeight w:val="269"/>
        </w:trPr>
        <w:tc>
          <w:tcPr>
            <w:tcW w:w="6693" w:type="dxa"/>
            <w:gridSpan w:val="2"/>
            <w:vAlign w:val="center"/>
          </w:tcPr>
          <w:p w14:paraId="03075D35" w14:textId="77777777" w:rsidR="006773C8" w:rsidRDefault="006773C8" w:rsidP="00452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Engagemang, kroppsspråk och flaggteknik</w:t>
            </w:r>
          </w:p>
          <w:p w14:paraId="4C8F6377" w14:textId="77777777" w:rsidR="006773C8" w:rsidRPr="00A51DF5" w:rsidRDefault="006773C8" w:rsidP="00452B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Kroppshållning, fokuserad, uppmärksamhet, tydlig, bestämd och korrekta tecken</w:t>
            </w:r>
          </w:p>
        </w:tc>
        <w:tc>
          <w:tcPr>
            <w:tcW w:w="1253" w:type="dxa"/>
            <w:vAlign w:val="center"/>
          </w:tcPr>
          <w:p w14:paraId="33E7A254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584B2FAE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577104C5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3C8" w:rsidRPr="005D2A2D" w14:paraId="7994BFA0" w14:textId="77777777" w:rsidTr="00F350EA">
        <w:trPr>
          <w:trHeight w:val="269"/>
        </w:trPr>
        <w:tc>
          <w:tcPr>
            <w:tcW w:w="6693" w:type="dxa"/>
            <w:gridSpan w:val="2"/>
            <w:vAlign w:val="center"/>
          </w:tcPr>
          <w:p w14:paraId="589E3F31" w14:textId="77777777" w:rsidR="006773C8" w:rsidRDefault="006773C8" w:rsidP="00452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Samarbete med domaren</w:t>
            </w:r>
          </w:p>
          <w:p w14:paraId="49EB20A1" w14:textId="77777777" w:rsidR="006773C8" w:rsidRPr="00A51DF5" w:rsidRDefault="006773C8" w:rsidP="00452B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Genomgång, kommunikation, rätt domare tar beslut</w:t>
            </w:r>
          </w:p>
        </w:tc>
        <w:tc>
          <w:tcPr>
            <w:tcW w:w="1253" w:type="dxa"/>
            <w:vAlign w:val="center"/>
          </w:tcPr>
          <w:p w14:paraId="5C4F948E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74030425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32C2E33F" w14:textId="77777777" w:rsidR="006773C8" w:rsidRPr="005D2A2D" w:rsidRDefault="006773C8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56BB" w:rsidRPr="005D2A2D" w14:paraId="3AB96520" w14:textId="77777777" w:rsidTr="00F350EA">
        <w:trPr>
          <w:trHeight w:val="286"/>
        </w:trPr>
        <w:tc>
          <w:tcPr>
            <w:tcW w:w="10452" w:type="dxa"/>
            <w:gridSpan w:val="5"/>
            <w:shd w:val="clear" w:color="auto" w:fill="FF8F8F"/>
          </w:tcPr>
          <w:p w14:paraId="5A8851DD" w14:textId="77777777" w:rsidR="000D56BB" w:rsidRPr="005D2A2D" w:rsidRDefault="000D56BB" w:rsidP="00452B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Vid omdöme </w:t>
            </w:r>
            <w:r w:rsidR="003E361C">
              <w:rPr>
                <w:rFonts w:ascii="Arial" w:hAnsi="Arial" w:cs="Arial"/>
                <w:b/>
                <w:sz w:val="20"/>
                <w:szCs w:val="20"/>
              </w:rPr>
              <w:t xml:space="preserve">mycket </w:t>
            </w:r>
            <w:r w:rsidR="00031F31">
              <w:rPr>
                <w:rFonts w:ascii="Arial" w:hAnsi="Arial" w:cs="Arial"/>
                <w:b/>
                <w:sz w:val="20"/>
                <w:szCs w:val="20"/>
              </w:rPr>
              <w:t>bra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eller under förväntan ska alltid kommentarer göras, kommentarer kan även ges vid övriga omdömen:</w:t>
            </w:r>
          </w:p>
        </w:tc>
      </w:tr>
      <w:tr w:rsidR="000D56BB" w:rsidRPr="005D2A2D" w14:paraId="63ED92FF" w14:textId="77777777" w:rsidTr="00F350EA">
        <w:trPr>
          <w:trHeight w:val="1699"/>
        </w:trPr>
        <w:tc>
          <w:tcPr>
            <w:tcW w:w="10452" w:type="dxa"/>
            <w:gridSpan w:val="5"/>
            <w:tcBorders>
              <w:bottom w:val="single" w:sz="4" w:space="0" w:color="auto"/>
            </w:tcBorders>
          </w:tcPr>
          <w:p w14:paraId="75694E4B" w14:textId="77777777" w:rsidR="000D56BB" w:rsidRPr="005D2A2D" w:rsidRDefault="000D56BB" w:rsidP="00452B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BB" w:rsidRPr="005D2A2D" w14:paraId="5D629DB1" w14:textId="77777777" w:rsidTr="00F350EA">
        <w:trPr>
          <w:trHeight w:val="277"/>
        </w:trPr>
        <w:tc>
          <w:tcPr>
            <w:tcW w:w="10452" w:type="dxa"/>
            <w:gridSpan w:val="5"/>
            <w:shd w:val="clear" w:color="auto" w:fill="FF8F8F"/>
          </w:tcPr>
          <w:p w14:paraId="2C2D354D" w14:textId="77777777" w:rsidR="000D56BB" w:rsidRPr="005D2A2D" w:rsidRDefault="000D56BB" w:rsidP="00452B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7B8">
              <w:rPr>
                <w:rFonts w:ascii="Arial" w:hAnsi="Arial" w:cs="Arial"/>
                <w:b/>
                <w:sz w:val="20"/>
                <w:szCs w:val="20"/>
              </w:rPr>
              <w:t xml:space="preserve">Viktiga händelser eller händelser som sticker ut (ex.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offsidesituationer, skyddsnät, ingripande i spelet </w:t>
            </w:r>
            <w:r w:rsidRPr="00C357B8">
              <w:rPr>
                <w:rFonts w:ascii="Arial" w:hAnsi="Arial" w:cs="Arial"/>
                <w:b/>
                <w:sz w:val="20"/>
                <w:szCs w:val="20"/>
              </w:rPr>
              <w:t>, straffsituationer, masskonfrontationer, etc.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D56BB" w:rsidRPr="000135C5" w14:paraId="17FB3067" w14:textId="77777777" w:rsidTr="00F350EA">
        <w:trPr>
          <w:trHeight w:val="277"/>
        </w:trPr>
        <w:tc>
          <w:tcPr>
            <w:tcW w:w="941" w:type="dxa"/>
          </w:tcPr>
          <w:p w14:paraId="2B487D86" w14:textId="77777777" w:rsidR="000D56BB" w:rsidRPr="000135C5" w:rsidRDefault="000D56BB" w:rsidP="00452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5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Minut </w:t>
            </w:r>
          </w:p>
        </w:tc>
        <w:tc>
          <w:tcPr>
            <w:tcW w:w="9511" w:type="dxa"/>
            <w:gridSpan w:val="4"/>
          </w:tcPr>
          <w:p w14:paraId="17043893" w14:textId="77777777" w:rsidR="000D56BB" w:rsidRPr="000135C5" w:rsidRDefault="000D56BB" w:rsidP="00452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5C5">
              <w:rPr>
                <w:rFonts w:ascii="Arial" w:hAnsi="Arial" w:cs="Arial"/>
                <w:b/>
                <w:bCs/>
                <w:sz w:val="20"/>
                <w:szCs w:val="20"/>
              </w:rPr>
              <w:t>Beskrivning</w:t>
            </w:r>
          </w:p>
        </w:tc>
      </w:tr>
      <w:tr w:rsidR="000D56BB" w:rsidRPr="005D2A2D" w14:paraId="23BAD1E3" w14:textId="77777777" w:rsidTr="00F350EA">
        <w:trPr>
          <w:trHeight w:val="295"/>
        </w:trPr>
        <w:tc>
          <w:tcPr>
            <w:tcW w:w="941" w:type="dxa"/>
          </w:tcPr>
          <w:p w14:paraId="1A7CA075" w14:textId="77777777" w:rsidR="000D56BB" w:rsidRPr="005D2A2D" w:rsidRDefault="000D56BB" w:rsidP="00A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4"/>
          </w:tcPr>
          <w:p w14:paraId="3A247575" w14:textId="77777777" w:rsidR="000D56BB" w:rsidRPr="005D2A2D" w:rsidRDefault="000D56BB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BB" w:rsidRPr="005D2A2D" w14:paraId="0B836D14" w14:textId="77777777" w:rsidTr="00F350EA">
        <w:trPr>
          <w:trHeight w:val="295"/>
        </w:trPr>
        <w:tc>
          <w:tcPr>
            <w:tcW w:w="941" w:type="dxa"/>
          </w:tcPr>
          <w:p w14:paraId="5112B6C6" w14:textId="77777777" w:rsidR="000D56BB" w:rsidRPr="005D2A2D" w:rsidRDefault="000D56BB" w:rsidP="00A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4"/>
          </w:tcPr>
          <w:p w14:paraId="55FAA471" w14:textId="77777777" w:rsidR="000D56BB" w:rsidRPr="005D2A2D" w:rsidRDefault="000D56BB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BB" w:rsidRPr="005D2A2D" w14:paraId="389FD7DA" w14:textId="77777777" w:rsidTr="00F350EA">
        <w:trPr>
          <w:trHeight w:val="295"/>
        </w:trPr>
        <w:tc>
          <w:tcPr>
            <w:tcW w:w="941" w:type="dxa"/>
          </w:tcPr>
          <w:p w14:paraId="4BFC4C91" w14:textId="77777777" w:rsidR="000D56BB" w:rsidRPr="005D2A2D" w:rsidRDefault="000D56BB" w:rsidP="00A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4"/>
          </w:tcPr>
          <w:p w14:paraId="29122846" w14:textId="77777777" w:rsidR="000D56BB" w:rsidRPr="005D2A2D" w:rsidRDefault="000D56BB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BB" w:rsidRPr="005D2A2D" w14:paraId="53167BE0" w14:textId="77777777" w:rsidTr="00F350EA">
        <w:trPr>
          <w:trHeight w:val="295"/>
        </w:trPr>
        <w:tc>
          <w:tcPr>
            <w:tcW w:w="941" w:type="dxa"/>
          </w:tcPr>
          <w:p w14:paraId="6728988A" w14:textId="77777777" w:rsidR="000D56BB" w:rsidRPr="005D2A2D" w:rsidRDefault="000D56BB" w:rsidP="00A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4"/>
          </w:tcPr>
          <w:p w14:paraId="1B70D7E0" w14:textId="77777777" w:rsidR="000D56BB" w:rsidRPr="005D2A2D" w:rsidRDefault="000D56BB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BB" w:rsidRPr="005D2A2D" w14:paraId="7AAA96B0" w14:textId="77777777" w:rsidTr="00F350EA">
        <w:trPr>
          <w:trHeight w:val="295"/>
        </w:trPr>
        <w:tc>
          <w:tcPr>
            <w:tcW w:w="941" w:type="dxa"/>
          </w:tcPr>
          <w:p w14:paraId="209B0F80" w14:textId="77777777" w:rsidR="000D56BB" w:rsidRPr="005D2A2D" w:rsidRDefault="000D56BB" w:rsidP="00A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4"/>
          </w:tcPr>
          <w:p w14:paraId="77AE7425" w14:textId="77777777" w:rsidR="000D56BB" w:rsidRPr="005D2A2D" w:rsidRDefault="000D56BB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BB" w:rsidRPr="005D2A2D" w14:paraId="2805F208" w14:textId="77777777" w:rsidTr="00F350EA">
        <w:trPr>
          <w:trHeight w:val="295"/>
        </w:trPr>
        <w:tc>
          <w:tcPr>
            <w:tcW w:w="941" w:type="dxa"/>
          </w:tcPr>
          <w:p w14:paraId="7D63E9D3" w14:textId="77777777" w:rsidR="000D56BB" w:rsidRPr="005D2A2D" w:rsidRDefault="000D56BB" w:rsidP="00A3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4"/>
          </w:tcPr>
          <w:p w14:paraId="7D0E48A6" w14:textId="77777777" w:rsidR="000D56BB" w:rsidRPr="005D2A2D" w:rsidRDefault="000D56BB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BB" w:rsidRPr="005D2A2D" w14:paraId="5F55FD9D" w14:textId="77777777" w:rsidTr="00F350EA">
        <w:trPr>
          <w:trHeight w:val="295"/>
        </w:trPr>
        <w:tc>
          <w:tcPr>
            <w:tcW w:w="10452" w:type="dxa"/>
            <w:gridSpan w:val="5"/>
            <w:shd w:val="clear" w:color="auto" w:fill="FF8F8F"/>
          </w:tcPr>
          <w:p w14:paraId="0722DBC6" w14:textId="77777777" w:rsidR="000D56BB" w:rsidRPr="00347ABA" w:rsidRDefault="000D56BB" w:rsidP="00452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A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Sammanfattning av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 w:rsidR="00FB534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47ABA">
              <w:rPr>
                <w:rFonts w:ascii="Arial" w:hAnsi="Arial" w:cs="Arial"/>
                <w:b/>
                <w:bCs/>
                <w:sz w:val="20"/>
                <w:szCs w:val="20"/>
              </w:rPr>
              <w:t>insats:</w:t>
            </w:r>
          </w:p>
        </w:tc>
      </w:tr>
      <w:tr w:rsidR="000D56BB" w:rsidRPr="005D2A2D" w14:paraId="7ABD7C55" w14:textId="77777777" w:rsidTr="00F350EA">
        <w:trPr>
          <w:trHeight w:val="2549"/>
        </w:trPr>
        <w:tc>
          <w:tcPr>
            <w:tcW w:w="10452" w:type="dxa"/>
            <w:gridSpan w:val="5"/>
          </w:tcPr>
          <w:p w14:paraId="00EF6334" w14:textId="77777777" w:rsidR="000D56BB" w:rsidRPr="005D2A2D" w:rsidRDefault="000D56BB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57BCCB" w14:textId="77777777" w:rsidR="000D56BB" w:rsidRDefault="000D56BB">
      <w:pPr>
        <w:rPr>
          <w:rFonts w:ascii="Arial" w:hAnsi="Arial" w:cs="Arial"/>
          <w:b/>
          <w:sz w:val="20"/>
          <w:szCs w:val="20"/>
        </w:rPr>
      </w:pPr>
    </w:p>
    <w:tbl>
      <w:tblPr>
        <w:tblW w:w="10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7"/>
        <w:gridCol w:w="1107"/>
        <w:gridCol w:w="1108"/>
        <w:gridCol w:w="1110"/>
      </w:tblGrid>
      <w:tr w:rsidR="003A3ABD" w:rsidRPr="005D2A2D" w14:paraId="337212FC" w14:textId="77777777" w:rsidTr="00086239">
        <w:trPr>
          <w:trHeight w:val="317"/>
        </w:trPr>
        <w:tc>
          <w:tcPr>
            <w:tcW w:w="7127" w:type="dxa"/>
            <w:shd w:val="clear" w:color="auto" w:fill="FF8F8F"/>
          </w:tcPr>
          <w:p w14:paraId="0AF29D21" w14:textId="77777777" w:rsidR="003A3ABD" w:rsidRPr="005D2A2D" w:rsidRDefault="003A3ABD" w:rsidP="00452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8F8F"/>
          </w:tcPr>
          <w:p w14:paraId="1882A540" w14:textId="77777777" w:rsidR="003A3ABD" w:rsidRPr="005D2A2D" w:rsidRDefault="003A3ABD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F8F8F"/>
          </w:tcPr>
          <w:p w14:paraId="670A4CCF" w14:textId="77777777" w:rsidR="003A3ABD" w:rsidRPr="005D2A2D" w:rsidRDefault="003A3ABD" w:rsidP="00452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A2D">
              <w:rPr>
                <w:rFonts w:ascii="Arial" w:hAnsi="Arial" w:cs="Arial"/>
                <w:b/>
                <w:sz w:val="20"/>
                <w:szCs w:val="20"/>
              </w:rPr>
              <w:t>Betyg #</w:t>
            </w:r>
          </w:p>
        </w:tc>
        <w:tc>
          <w:tcPr>
            <w:tcW w:w="1110" w:type="dxa"/>
            <w:shd w:val="clear" w:color="auto" w:fill="FF8F8F"/>
          </w:tcPr>
          <w:p w14:paraId="113182C2" w14:textId="77777777" w:rsidR="003A3ABD" w:rsidRPr="005D2A2D" w:rsidRDefault="003A3ABD" w:rsidP="00452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A2D">
              <w:rPr>
                <w:rFonts w:ascii="Arial" w:hAnsi="Arial" w:cs="Arial"/>
                <w:b/>
                <w:sz w:val="20"/>
                <w:szCs w:val="20"/>
              </w:rPr>
              <w:t>Betyg*</w:t>
            </w:r>
          </w:p>
        </w:tc>
      </w:tr>
      <w:tr w:rsidR="003A3ABD" w:rsidRPr="005D2A2D" w14:paraId="5A45EE4E" w14:textId="77777777" w:rsidTr="00086239">
        <w:trPr>
          <w:trHeight w:val="317"/>
        </w:trPr>
        <w:tc>
          <w:tcPr>
            <w:tcW w:w="7127" w:type="dxa"/>
            <w:vMerge w:val="restart"/>
          </w:tcPr>
          <w:p w14:paraId="3A4F2477" w14:textId="77777777" w:rsidR="003A3ABD" w:rsidRPr="005D2A2D" w:rsidRDefault="003A3ABD" w:rsidP="00452BD5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D2A2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# </w:t>
            </w:r>
            <w:r w:rsidRPr="005D2A2D">
              <w:rPr>
                <w:rFonts w:ascii="Arial" w:hAnsi="Arial" w:cs="Arial"/>
                <w:i/>
                <w:color w:val="000000"/>
                <w:sz w:val="18"/>
                <w:szCs w:val="18"/>
              </w:rPr>
              <w:t>= I vänstra rutan skrivs betyget som är summerat utifrån matchen genomförande.</w:t>
            </w:r>
            <w:r w:rsidRPr="005D2A2D"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* = I den högra rutan noteras det betyg som skulle varit normalt om inte domaren eller AD missat och gjort viktigt/viktiga misstag.</w:t>
            </w:r>
          </w:p>
          <w:p w14:paraId="0936B7AF" w14:textId="77777777" w:rsidR="003A3ABD" w:rsidRPr="005D2A2D" w:rsidRDefault="003A3ABD" w:rsidP="00452B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2A2D">
              <w:rPr>
                <w:rFonts w:ascii="Arial" w:hAnsi="Arial" w:cs="Arial"/>
                <w:i/>
                <w:sz w:val="20"/>
                <w:szCs w:val="20"/>
              </w:rPr>
              <w:t>Rapporten skall senast 72 timmar efter match, skickas till ansvarige coach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2026A7">
              <w:rPr>
                <w:rFonts w:ascii="Arial" w:hAnsi="Arial" w:cs="Arial"/>
                <w:i/>
                <w:sz w:val="20"/>
                <w:szCs w:val="20"/>
              </w:rPr>
              <w:t xml:space="preserve">C4 och </w:t>
            </w:r>
            <w:r>
              <w:rPr>
                <w:rFonts w:ascii="Arial" w:hAnsi="Arial" w:cs="Arial"/>
                <w:i/>
                <w:sz w:val="20"/>
                <w:szCs w:val="20"/>
              </w:rPr>
              <w:t>DDO-ansvarig</w:t>
            </w:r>
            <w:r w:rsidRPr="005D2A2D">
              <w:rPr>
                <w:rFonts w:ascii="Arial" w:hAnsi="Arial" w:cs="Arial"/>
                <w:i/>
                <w:sz w:val="20"/>
                <w:szCs w:val="20"/>
              </w:rPr>
              <w:t xml:space="preserve"> samt kopia till berörda domare.</w:t>
            </w:r>
          </w:p>
        </w:tc>
        <w:tc>
          <w:tcPr>
            <w:tcW w:w="1107" w:type="dxa"/>
            <w:shd w:val="clear" w:color="auto" w:fill="auto"/>
          </w:tcPr>
          <w:p w14:paraId="13316EDF" w14:textId="77777777" w:rsidR="003A3ABD" w:rsidRPr="005D2A2D" w:rsidRDefault="003A3ABD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Domare</w:t>
            </w:r>
          </w:p>
        </w:tc>
        <w:tc>
          <w:tcPr>
            <w:tcW w:w="1108" w:type="dxa"/>
            <w:shd w:val="clear" w:color="auto" w:fill="auto"/>
          </w:tcPr>
          <w:p w14:paraId="6A7720A0" w14:textId="77777777" w:rsidR="003A3ABD" w:rsidRPr="005D2A2D" w:rsidRDefault="003A3ABD" w:rsidP="00452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DDDDDD"/>
          </w:tcPr>
          <w:p w14:paraId="772B7C21" w14:textId="77777777" w:rsidR="003A3ABD" w:rsidRPr="005D2A2D" w:rsidRDefault="003A3ABD" w:rsidP="00452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3ABD" w:rsidRPr="005D2A2D" w14:paraId="1F13B393" w14:textId="77777777" w:rsidTr="00086239">
        <w:trPr>
          <w:trHeight w:val="317"/>
        </w:trPr>
        <w:tc>
          <w:tcPr>
            <w:tcW w:w="7127" w:type="dxa"/>
            <w:vMerge/>
          </w:tcPr>
          <w:p w14:paraId="47D40AF7" w14:textId="77777777" w:rsidR="003A3ABD" w:rsidRPr="005D2A2D" w:rsidRDefault="003A3ABD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2CB57D66" w14:textId="77777777" w:rsidR="003A3ABD" w:rsidRPr="005D2A2D" w:rsidRDefault="003A3ABD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AD1</w:t>
            </w:r>
          </w:p>
        </w:tc>
        <w:tc>
          <w:tcPr>
            <w:tcW w:w="1108" w:type="dxa"/>
            <w:shd w:val="clear" w:color="auto" w:fill="auto"/>
          </w:tcPr>
          <w:p w14:paraId="49987976" w14:textId="77777777" w:rsidR="003A3ABD" w:rsidRPr="005D2A2D" w:rsidRDefault="003A3ABD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DDDDDD"/>
          </w:tcPr>
          <w:p w14:paraId="797881AD" w14:textId="77777777" w:rsidR="003A3ABD" w:rsidRPr="005D2A2D" w:rsidRDefault="003A3ABD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3ABD" w:rsidRPr="005D2A2D" w14:paraId="7BAFFE79" w14:textId="77777777" w:rsidTr="00086239">
        <w:trPr>
          <w:trHeight w:val="318"/>
        </w:trPr>
        <w:tc>
          <w:tcPr>
            <w:tcW w:w="7127" w:type="dxa"/>
            <w:vMerge/>
          </w:tcPr>
          <w:p w14:paraId="51DCCD44" w14:textId="77777777" w:rsidR="003A3ABD" w:rsidRPr="005D2A2D" w:rsidRDefault="003A3ABD" w:rsidP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1EBB92C1" w14:textId="77777777" w:rsidR="003A3ABD" w:rsidRPr="005D2A2D" w:rsidRDefault="003A3ABD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A2D">
              <w:rPr>
                <w:rFonts w:ascii="Arial" w:hAnsi="Arial" w:cs="Arial"/>
                <w:sz w:val="20"/>
                <w:szCs w:val="20"/>
              </w:rPr>
              <w:t>AD2</w:t>
            </w:r>
          </w:p>
        </w:tc>
        <w:tc>
          <w:tcPr>
            <w:tcW w:w="1108" w:type="dxa"/>
            <w:shd w:val="clear" w:color="auto" w:fill="auto"/>
          </w:tcPr>
          <w:p w14:paraId="1CF9C2EB" w14:textId="77777777" w:rsidR="003A3ABD" w:rsidRPr="005D2A2D" w:rsidRDefault="003A3ABD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DDDDDD"/>
          </w:tcPr>
          <w:p w14:paraId="34B76BD1" w14:textId="77777777" w:rsidR="003A3ABD" w:rsidRPr="005D2A2D" w:rsidRDefault="003A3ABD" w:rsidP="00452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C26816" w14:textId="77777777" w:rsidR="0029268D" w:rsidRPr="005D2A2D" w:rsidRDefault="0029268D" w:rsidP="003A3ABD">
      <w:pPr>
        <w:rPr>
          <w:rFonts w:ascii="Arial" w:hAnsi="Arial" w:cs="Arial"/>
          <w:i/>
          <w:sz w:val="20"/>
          <w:szCs w:val="20"/>
        </w:rPr>
      </w:pPr>
    </w:p>
    <w:sectPr w:rsidR="0029268D" w:rsidRPr="005D2A2D" w:rsidSect="004E66F7">
      <w:headerReference w:type="default" r:id="rId7"/>
      <w:pgSz w:w="12240" w:h="15840"/>
      <w:pgMar w:top="1134" w:right="851" w:bottom="113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549E9" w14:textId="77777777" w:rsidR="004E66F7" w:rsidRDefault="004E66F7">
      <w:r>
        <w:separator/>
      </w:r>
    </w:p>
  </w:endnote>
  <w:endnote w:type="continuationSeparator" w:id="0">
    <w:p w14:paraId="64345242" w14:textId="77777777" w:rsidR="004E66F7" w:rsidRDefault="004E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4EFEB" w14:textId="77777777" w:rsidR="004E66F7" w:rsidRDefault="004E66F7">
      <w:r>
        <w:separator/>
      </w:r>
    </w:p>
  </w:footnote>
  <w:footnote w:type="continuationSeparator" w:id="0">
    <w:p w14:paraId="618BA035" w14:textId="77777777" w:rsidR="004E66F7" w:rsidRDefault="004E6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B2E99" w14:textId="77777777" w:rsidR="006C03E6" w:rsidRPr="00E835A5" w:rsidRDefault="008E10C7" w:rsidP="006C03E6">
    <w:pPr>
      <w:autoSpaceDE w:val="0"/>
      <w:autoSpaceDN w:val="0"/>
      <w:adjustRightInd w:val="0"/>
      <w:rPr>
        <w:rFonts w:ascii="Calibri" w:hAnsi="Calibri" w:cs="Verdana"/>
        <w:b/>
        <w:sz w:val="32"/>
        <w:szCs w:val="32"/>
        <w:lang w:val="en-GB"/>
      </w:rPr>
    </w:pPr>
    <w:r>
      <w:rPr>
        <w:rFonts w:ascii="Calibri" w:hAnsi="Calibri"/>
        <w:i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1F992D92" wp14:editId="5275FB87">
          <wp:simplePos x="0" y="0"/>
          <wp:positionH relativeFrom="column">
            <wp:posOffset>5261610</wp:posOffset>
          </wp:positionH>
          <wp:positionV relativeFrom="paragraph">
            <wp:posOffset>-209550</wp:posOffset>
          </wp:positionV>
          <wp:extent cx="678180" cy="676275"/>
          <wp:effectExtent l="19050" t="0" r="7620" b="0"/>
          <wp:wrapNone/>
          <wp:docPr id="5" name="Bild 22" descr="Sm F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Sm F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3E6">
      <w:rPr>
        <w:rFonts w:ascii="Calibri" w:hAnsi="Calibri"/>
        <w:i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33F3A72" wp14:editId="7BB1D711">
          <wp:simplePos x="0" y="0"/>
          <wp:positionH relativeFrom="column">
            <wp:posOffset>5261610</wp:posOffset>
          </wp:positionH>
          <wp:positionV relativeFrom="paragraph">
            <wp:posOffset>-209550</wp:posOffset>
          </wp:positionV>
          <wp:extent cx="678180" cy="676275"/>
          <wp:effectExtent l="19050" t="0" r="7620" b="0"/>
          <wp:wrapNone/>
          <wp:docPr id="6" name="Bild 22" descr="Sm F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Sm F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3E6" w:rsidRPr="00E835A5">
      <w:rPr>
        <w:rFonts w:ascii="Calibri" w:hAnsi="Calibri" w:cs="Verdana-Bold"/>
        <w:b/>
        <w:bCs/>
        <w:sz w:val="32"/>
        <w:szCs w:val="32"/>
        <w:lang w:val="en-GB"/>
      </w:rPr>
      <w:t xml:space="preserve">Observationsrapport </w:t>
    </w:r>
    <w:r w:rsidR="005C09D0" w:rsidRPr="00E835A5">
      <w:rPr>
        <w:rFonts w:ascii="Calibri" w:hAnsi="Calibri" w:cs="Verdana-Bold"/>
        <w:b/>
        <w:bCs/>
        <w:sz w:val="32"/>
        <w:szCs w:val="32"/>
        <w:lang w:val="en-GB"/>
      </w:rPr>
      <w:t>– Matcher med team</w:t>
    </w:r>
  </w:p>
  <w:p w14:paraId="03D77CFA" w14:textId="77777777" w:rsidR="00F73BBC" w:rsidRPr="00E835A5" w:rsidRDefault="00E835A5">
    <w:pPr>
      <w:pStyle w:val="Sidhuvud"/>
      <w:rPr>
        <w:rFonts w:ascii="Calibri" w:hAnsi="Calibri"/>
        <w:i/>
        <w:sz w:val="16"/>
        <w:szCs w:val="16"/>
        <w:lang w:val="en-GB"/>
      </w:rPr>
    </w:pPr>
    <w:r w:rsidRPr="00E835A5">
      <w:rPr>
        <w:rFonts w:ascii="Calibri" w:hAnsi="Calibri"/>
        <w:i/>
        <w:sz w:val="16"/>
        <w:szCs w:val="16"/>
        <w:lang w:val="en-GB"/>
      </w:rPr>
      <w:t>V</w:t>
    </w:r>
    <w:r>
      <w:rPr>
        <w:rFonts w:ascii="Calibri" w:hAnsi="Calibri"/>
        <w:i/>
        <w:sz w:val="16"/>
        <w:szCs w:val="16"/>
        <w:lang w:val="en-GB"/>
      </w:rPr>
      <w:t xml:space="preserve">ersion </w:t>
    </w:r>
    <w:r w:rsidR="00F350EA">
      <w:rPr>
        <w:rFonts w:ascii="Calibri" w:hAnsi="Calibri"/>
        <w:i/>
        <w:sz w:val="16"/>
        <w:szCs w:val="16"/>
        <w:lang w:val="en-GB"/>
      </w:rPr>
      <w:t>20230128</w:t>
    </w:r>
    <w:r w:rsidR="006C03E6" w:rsidRPr="00E835A5">
      <w:rPr>
        <w:rFonts w:ascii="Calibri" w:hAnsi="Calibri"/>
        <w:i/>
        <w:sz w:val="16"/>
        <w:szCs w:val="16"/>
        <w:lang w:val="en-GB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7458"/>
    <w:multiLevelType w:val="hybridMultilevel"/>
    <w:tmpl w:val="A09C22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1B0C"/>
    <w:multiLevelType w:val="hybridMultilevel"/>
    <w:tmpl w:val="70BA2B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A7536"/>
    <w:multiLevelType w:val="hybridMultilevel"/>
    <w:tmpl w:val="CC84620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45B91"/>
    <w:multiLevelType w:val="hybridMultilevel"/>
    <w:tmpl w:val="EB907FBA"/>
    <w:lvl w:ilvl="0" w:tplc="6346E9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32E30"/>
    <w:multiLevelType w:val="hybridMultilevel"/>
    <w:tmpl w:val="B5CA9C92"/>
    <w:lvl w:ilvl="0" w:tplc="5F9412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6215B"/>
    <w:multiLevelType w:val="hybridMultilevel"/>
    <w:tmpl w:val="2716E636"/>
    <w:lvl w:ilvl="0" w:tplc="AAD6517A">
      <w:start w:val="1"/>
      <w:numFmt w:val="bullet"/>
      <w:lvlText w:val="-"/>
      <w:lvlJc w:val="left"/>
      <w:pPr>
        <w:ind w:left="41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6" w15:restartNumberingAfterBreak="0">
    <w:nsid w:val="54BB4A8B"/>
    <w:multiLevelType w:val="hybridMultilevel"/>
    <w:tmpl w:val="3820B496"/>
    <w:lvl w:ilvl="0" w:tplc="C05412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1333"/>
    <w:multiLevelType w:val="hybridMultilevel"/>
    <w:tmpl w:val="7D4E88CC"/>
    <w:lvl w:ilvl="0" w:tplc="6CC8D038">
      <w:numFmt w:val="bullet"/>
      <w:lvlText w:val="-"/>
      <w:lvlJc w:val="left"/>
      <w:pPr>
        <w:ind w:left="175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 w16cid:durableId="497384052">
    <w:abstractNumId w:val="4"/>
  </w:num>
  <w:num w:numId="2" w16cid:durableId="1851722481">
    <w:abstractNumId w:val="0"/>
  </w:num>
  <w:num w:numId="3" w16cid:durableId="384792372">
    <w:abstractNumId w:val="6"/>
  </w:num>
  <w:num w:numId="4" w16cid:durableId="1306277876">
    <w:abstractNumId w:val="2"/>
  </w:num>
  <w:num w:numId="5" w16cid:durableId="1448892469">
    <w:abstractNumId w:val="3"/>
  </w:num>
  <w:num w:numId="6" w16cid:durableId="582691594">
    <w:abstractNumId w:val="7"/>
  </w:num>
  <w:num w:numId="7" w16cid:durableId="319162436">
    <w:abstractNumId w:val="5"/>
  </w:num>
  <w:num w:numId="8" w16cid:durableId="133314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F7"/>
    <w:rsid w:val="00004901"/>
    <w:rsid w:val="00006DD9"/>
    <w:rsid w:val="00007DE6"/>
    <w:rsid w:val="000135C5"/>
    <w:rsid w:val="00024E07"/>
    <w:rsid w:val="00031F31"/>
    <w:rsid w:val="00036B25"/>
    <w:rsid w:val="0004288E"/>
    <w:rsid w:val="00054943"/>
    <w:rsid w:val="00075FA0"/>
    <w:rsid w:val="00082CFC"/>
    <w:rsid w:val="00085A9D"/>
    <w:rsid w:val="00086239"/>
    <w:rsid w:val="00086B8D"/>
    <w:rsid w:val="000917EF"/>
    <w:rsid w:val="000954C4"/>
    <w:rsid w:val="000C43D4"/>
    <w:rsid w:val="000D484E"/>
    <w:rsid w:val="000D56BB"/>
    <w:rsid w:val="000D67E5"/>
    <w:rsid w:val="000F350B"/>
    <w:rsid w:val="000F6455"/>
    <w:rsid w:val="0010130B"/>
    <w:rsid w:val="00101A74"/>
    <w:rsid w:val="0010222B"/>
    <w:rsid w:val="00103D28"/>
    <w:rsid w:val="00103D70"/>
    <w:rsid w:val="00106F09"/>
    <w:rsid w:val="00115F89"/>
    <w:rsid w:val="00120ED4"/>
    <w:rsid w:val="00127B02"/>
    <w:rsid w:val="001304F4"/>
    <w:rsid w:val="001318B7"/>
    <w:rsid w:val="001323D3"/>
    <w:rsid w:val="00136C34"/>
    <w:rsid w:val="00143975"/>
    <w:rsid w:val="00146A19"/>
    <w:rsid w:val="00157861"/>
    <w:rsid w:val="00181094"/>
    <w:rsid w:val="001B7FF0"/>
    <w:rsid w:val="001D3B1B"/>
    <w:rsid w:val="001E279B"/>
    <w:rsid w:val="001E5048"/>
    <w:rsid w:val="001E53FF"/>
    <w:rsid w:val="002026A7"/>
    <w:rsid w:val="00225144"/>
    <w:rsid w:val="00227609"/>
    <w:rsid w:val="0023051C"/>
    <w:rsid w:val="002305B4"/>
    <w:rsid w:val="0024027D"/>
    <w:rsid w:val="002450AB"/>
    <w:rsid w:val="00245CEE"/>
    <w:rsid w:val="00246E8E"/>
    <w:rsid w:val="00253971"/>
    <w:rsid w:val="0025632F"/>
    <w:rsid w:val="002578EC"/>
    <w:rsid w:val="0026064C"/>
    <w:rsid w:val="0027644F"/>
    <w:rsid w:val="002850B5"/>
    <w:rsid w:val="0029268D"/>
    <w:rsid w:val="002944B6"/>
    <w:rsid w:val="002A2CFA"/>
    <w:rsid w:val="002A786B"/>
    <w:rsid w:val="002B4ED9"/>
    <w:rsid w:val="002D0304"/>
    <w:rsid w:val="002D213C"/>
    <w:rsid w:val="002D581D"/>
    <w:rsid w:val="002E31A8"/>
    <w:rsid w:val="002E63B2"/>
    <w:rsid w:val="00302A43"/>
    <w:rsid w:val="00321BFE"/>
    <w:rsid w:val="00333F2E"/>
    <w:rsid w:val="00347A15"/>
    <w:rsid w:val="00347ABA"/>
    <w:rsid w:val="003515C1"/>
    <w:rsid w:val="00362D77"/>
    <w:rsid w:val="0036701C"/>
    <w:rsid w:val="0038737B"/>
    <w:rsid w:val="003A3ABD"/>
    <w:rsid w:val="003C2A0A"/>
    <w:rsid w:val="003C6121"/>
    <w:rsid w:val="003D1A33"/>
    <w:rsid w:val="003D46C1"/>
    <w:rsid w:val="003E31F7"/>
    <w:rsid w:val="003E361C"/>
    <w:rsid w:val="003E7A9D"/>
    <w:rsid w:val="004052A7"/>
    <w:rsid w:val="004178B8"/>
    <w:rsid w:val="00417CEE"/>
    <w:rsid w:val="0043170A"/>
    <w:rsid w:val="00436D06"/>
    <w:rsid w:val="00444575"/>
    <w:rsid w:val="00446032"/>
    <w:rsid w:val="004470F9"/>
    <w:rsid w:val="00462F2A"/>
    <w:rsid w:val="00481668"/>
    <w:rsid w:val="00486AA7"/>
    <w:rsid w:val="004879F2"/>
    <w:rsid w:val="004A6FE3"/>
    <w:rsid w:val="004A7858"/>
    <w:rsid w:val="004B3479"/>
    <w:rsid w:val="004B567D"/>
    <w:rsid w:val="004C3473"/>
    <w:rsid w:val="004D5B69"/>
    <w:rsid w:val="004E66F7"/>
    <w:rsid w:val="004F3A2E"/>
    <w:rsid w:val="004F6251"/>
    <w:rsid w:val="0050393E"/>
    <w:rsid w:val="00515C98"/>
    <w:rsid w:val="00521BDF"/>
    <w:rsid w:val="00551751"/>
    <w:rsid w:val="00551A91"/>
    <w:rsid w:val="005524B3"/>
    <w:rsid w:val="005536CB"/>
    <w:rsid w:val="00555268"/>
    <w:rsid w:val="005568A8"/>
    <w:rsid w:val="00556BE4"/>
    <w:rsid w:val="005622B0"/>
    <w:rsid w:val="00571474"/>
    <w:rsid w:val="00571503"/>
    <w:rsid w:val="00575647"/>
    <w:rsid w:val="00577D40"/>
    <w:rsid w:val="005822CF"/>
    <w:rsid w:val="00584604"/>
    <w:rsid w:val="0059103C"/>
    <w:rsid w:val="0059257F"/>
    <w:rsid w:val="00593A79"/>
    <w:rsid w:val="005B0C3E"/>
    <w:rsid w:val="005B1D89"/>
    <w:rsid w:val="005B4EFF"/>
    <w:rsid w:val="005C09D0"/>
    <w:rsid w:val="005D1023"/>
    <w:rsid w:val="005D1CDD"/>
    <w:rsid w:val="005D2A2D"/>
    <w:rsid w:val="005D436D"/>
    <w:rsid w:val="005D7E83"/>
    <w:rsid w:val="005E0681"/>
    <w:rsid w:val="005E1488"/>
    <w:rsid w:val="005F5B0E"/>
    <w:rsid w:val="006055CC"/>
    <w:rsid w:val="00611AD5"/>
    <w:rsid w:val="00632CD5"/>
    <w:rsid w:val="00633942"/>
    <w:rsid w:val="00645F4D"/>
    <w:rsid w:val="00650049"/>
    <w:rsid w:val="0065172A"/>
    <w:rsid w:val="006519A1"/>
    <w:rsid w:val="0065376E"/>
    <w:rsid w:val="00654E6B"/>
    <w:rsid w:val="006735BC"/>
    <w:rsid w:val="006735CA"/>
    <w:rsid w:val="00675FCD"/>
    <w:rsid w:val="006770EA"/>
    <w:rsid w:val="006773C8"/>
    <w:rsid w:val="006850B4"/>
    <w:rsid w:val="006A41B4"/>
    <w:rsid w:val="006A565C"/>
    <w:rsid w:val="006C03E6"/>
    <w:rsid w:val="006C1118"/>
    <w:rsid w:val="006D31C8"/>
    <w:rsid w:val="006E0BA6"/>
    <w:rsid w:val="006E0E2A"/>
    <w:rsid w:val="006F388D"/>
    <w:rsid w:val="00702033"/>
    <w:rsid w:val="00705E72"/>
    <w:rsid w:val="0070611B"/>
    <w:rsid w:val="00725FEF"/>
    <w:rsid w:val="00727D9A"/>
    <w:rsid w:val="00732153"/>
    <w:rsid w:val="0074312C"/>
    <w:rsid w:val="00745F44"/>
    <w:rsid w:val="00746BD3"/>
    <w:rsid w:val="00773BD1"/>
    <w:rsid w:val="00786F63"/>
    <w:rsid w:val="007C5C62"/>
    <w:rsid w:val="007E796F"/>
    <w:rsid w:val="007F5A6D"/>
    <w:rsid w:val="007F7692"/>
    <w:rsid w:val="0080657C"/>
    <w:rsid w:val="008203AD"/>
    <w:rsid w:val="00825CBA"/>
    <w:rsid w:val="0082713D"/>
    <w:rsid w:val="00830933"/>
    <w:rsid w:val="00832CC9"/>
    <w:rsid w:val="00833B36"/>
    <w:rsid w:val="00835438"/>
    <w:rsid w:val="008427D1"/>
    <w:rsid w:val="0084645E"/>
    <w:rsid w:val="008647C2"/>
    <w:rsid w:val="00875894"/>
    <w:rsid w:val="00886722"/>
    <w:rsid w:val="00891708"/>
    <w:rsid w:val="0089398D"/>
    <w:rsid w:val="008A2F7B"/>
    <w:rsid w:val="008B416E"/>
    <w:rsid w:val="008C2B78"/>
    <w:rsid w:val="008C6027"/>
    <w:rsid w:val="008D377A"/>
    <w:rsid w:val="008D6DC3"/>
    <w:rsid w:val="008D7933"/>
    <w:rsid w:val="008E0681"/>
    <w:rsid w:val="008E0906"/>
    <w:rsid w:val="008E10C7"/>
    <w:rsid w:val="008E2074"/>
    <w:rsid w:val="008E49CE"/>
    <w:rsid w:val="008E505C"/>
    <w:rsid w:val="008E700B"/>
    <w:rsid w:val="008F7E2B"/>
    <w:rsid w:val="009004B3"/>
    <w:rsid w:val="009033DE"/>
    <w:rsid w:val="0091024F"/>
    <w:rsid w:val="0091121B"/>
    <w:rsid w:val="0091221B"/>
    <w:rsid w:val="00914260"/>
    <w:rsid w:val="0092002B"/>
    <w:rsid w:val="00924597"/>
    <w:rsid w:val="00930843"/>
    <w:rsid w:val="00933C8E"/>
    <w:rsid w:val="00942387"/>
    <w:rsid w:val="009437E1"/>
    <w:rsid w:val="00947571"/>
    <w:rsid w:val="00951188"/>
    <w:rsid w:val="009516E1"/>
    <w:rsid w:val="00954635"/>
    <w:rsid w:val="009663B0"/>
    <w:rsid w:val="00984BF3"/>
    <w:rsid w:val="009A0271"/>
    <w:rsid w:val="009A0DCB"/>
    <w:rsid w:val="009A54DF"/>
    <w:rsid w:val="009A763A"/>
    <w:rsid w:val="009B5AD7"/>
    <w:rsid w:val="009B65AB"/>
    <w:rsid w:val="009B7D60"/>
    <w:rsid w:val="009C17D7"/>
    <w:rsid w:val="009D680D"/>
    <w:rsid w:val="009F1B48"/>
    <w:rsid w:val="009F6EAE"/>
    <w:rsid w:val="00A02D4C"/>
    <w:rsid w:val="00A046BB"/>
    <w:rsid w:val="00A05333"/>
    <w:rsid w:val="00A10E24"/>
    <w:rsid w:val="00A2226A"/>
    <w:rsid w:val="00A2690E"/>
    <w:rsid w:val="00A30C2D"/>
    <w:rsid w:val="00A47101"/>
    <w:rsid w:val="00A51DF5"/>
    <w:rsid w:val="00A55488"/>
    <w:rsid w:val="00A55666"/>
    <w:rsid w:val="00A921BE"/>
    <w:rsid w:val="00A94D65"/>
    <w:rsid w:val="00A96684"/>
    <w:rsid w:val="00AA0C5C"/>
    <w:rsid w:val="00AA61CE"/>
    <w:rsid w:val="00AB1372"/>
    <w:rsid w:val="00AB2AA8"/>
    <w:rsid w:val="00AB5E49"/>
    <w:rsid w:val="00AE0EB7"/>
    <w:rsid w:val="00AE11BF"/>
    <w:rsid w:val="00AE1A9B"/>
    <w:rsid w:val="00AE34CB"/>
    <w:rsid w:val="00AE51A0"/>
    <w:rsid w:val="00AE799C"/>
    <w:rsid w:val="00AF28B1"/>
    <w:rsid w:val="00AF5D72"/>
    <w:rsid w:val="00AF7AD9"/>
    <w:rsid w:val="00B07A63"/>
    <w:rsid w:val="00B107F3"/>
    <w:rsid w:val="00B23620"/>
    <w:rsid w:val="00B31909"/>
    <w:rsid w:val="00B377DB"/>
    <w:rsid w:val="00B54043"/>
    <w:rsid w:val="00B67F2F"/>
    <w:rsid w:val="00B72F28"/>
    <w:rsid w:val="00B81F22"/>
    <w:rsid w:val="00B97485"/>
    <w:rsid w:val="00BA152E"/>
    <w:rsid w:val="00BC19F4"/>
    <w:rsid w:val="00BE1435"/>
    <w:rsid w:val="00BE718C"/>
    <w:rsid w:val="00BF636B"/>
    <w:rsid w:val="00BF70EB"/>
    <w:rsid w:val="00C033D2"/>
    <w:rsid w:val="00C056CF"/>
    <w:rsid w:val="00C12261"/>
    <w:rsid w:val="00C21538"/>
    <w:rsid w:val="00C3611F"/>
    <w:rsid w:val="00C3763B"/>
    <w:rsid w:val="00C47DE0"/>
    <w:rsid w:val="00C6614B"/>
    <w:rsid w:val="00C80345"/>
    <w:rsid w:val="00C91B1B"/>
    <w:rsid w:val="00C93830"/>
    <w:rsid w:val="00C96BD9"/>
    <w:rsid w:val="00C96BFC"/>
    <w:rsid w:val="00CA0058"/>
    <w:rsid w:val="00CA1307"/>
    <w:rsid w:val="00CB0AB3"/>
    <w:rsid w:val="00CD4578"/>
    <w:rsid w:val="00CD605B"/>
    <w:rsid w:val="00CE2A48"/>
    <w:rsid w:val="00CE4E07"/>
    <w:rsid w:val="00CF1DCB"/>
    <w:rsid w:val="00CF3F97"/>
    <w:rsid w:val="00D009A5"/>
    <w:rsid w:val="00D065F3"/>
    <w:rsid w:val="00D07516"/>
    <w:rsid w:val="00D079C0"/>
    <w:rsid w:val="00D22336"/>
    <w:rsid w:val="00D25381"/>
    <w:rsid w:val="00D30782"/>
    <w:rsid w:val="00D363E9"/>
    <w:rsid w:val="00D60FBC"/>
    <w:rsid w:val="00D76C09"/>
    <w:rsid w:val="00D847BA"/>
    <w:rsid w:val="00D86E47"/>
    <w:rsid w:val="00D87727"/>
    <w:rsid w:val="00D93006"/>
    <w:rsid w:val="00D9557B"/>
    <w:rsid w:val="00DA0D17"/>
    <w:rsid w:val="00DB0854"/>
    <w:rsid w:val="00DB3BF3"/>
    <w:rsid w:val="00DB6350"/>
    <w:rsid w:val="00DC0C63"/>
    <w:rsid w:val="00DD0D9A"/>
    <w:rsid w:val="00DD1A7E"/>
    <w:rsid w:val="00DD4007"/>
    <w:rsid w:val="00DD4F51"/>
    <w:rsid w:val="00DE1838"/>
    <w:rsid w:val="00DF1621"/>
    <w:rsid w:val="00DF6ABF"/>
    <w:rsid w:val="00E065F9"/>
    <w:rsid w:val="00E64824"/>
    <w:rsid w:val="00E67028"/>
    <w:rsid w:val="00E82F20"/>
    <w:rsid w:val="00E835A5"/>
    <w:rsid w:val="00E84024"/>
    <w:rsid w:val="00EA12DB"/>
    <w:rsid w:val="00EA1C7D"/>
    <w:rsid w:val="00EA3DD6"/>
    <w:rsid w:val="00EB426E"/>
    <w:rsid w:val="00ED5929"/>
    <w:rsid w:val="00ED76B6"/>
    <w:rsid w:val="00EE5288"/>
    <w:rsid w:val="00EF3BF5"/>
    <w:rsid w:val="00EF487F"/>
    <w:rsid w:val="00F1417E"/>
    <w:rsid w:val="00F20378"/>
    <w:rsid w:val="00F31145"/>
    <w:rsid w:val="00F350EA"/>
    <w:rsid w:val="00F43A1A"/>
    <w:rsid w:val="00F553B4"/>
    <w:rsid w:val="00F73BBC"/>
    <w:rsid w:val="00F75DD4"/>
    <w:rsid w:val="00F82116"/>
    <w:rsid w:val="00F9204C"/>
    <w:rsid w:val="00FA3B9E"/>
    <w:rsid w:val="00FA4325"/>
    <w:rsid w:val="00FA5C43"/>
    <w:rsid w:val="00FB5349"/>
    <w:rsid w:val="00FB5775"/>
    <w:rsid w:val="00FE186E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8A58B"/>
  <w15:docId w15:val="{8B61DD0F-8787-40FC-BEB1-9BF163D1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97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9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E065F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065F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2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ntus\Dokument\OneDrive\Fotboll\DDO\2023\Dokument\DDO%20rapport%20team%2020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DDO rapport team 2023</Template>
  <TotalTime>1</TotalTime>
  <Pages>5</Pages>
  <Words>536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OBSERVATIONSRAPPORT Distriktsdomare SmFF</vt:lpstr>
      <vt:lpstr>OBSERVATIONSRAPPORT Distriktsdomare SmFF</vt:lpstr>
    </vt:vector>
  </TitlesOfParts>
  <Company>Smålands FF</Company>
  <LinksUpToDate>false</LinksUpToDate>
  <CharactersWithSpaces>4571</CharactersWithSpaces>
  <SharedDoc>false</SharedDoc>
  <HyperlinkBase>www.smalandsfotbollsforbund.se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OBSERVATIONSRAPPORT Distriktsdomare SmFF</dc:title>
  <dc:creator>Pontus Adolfsson</dc:creator>
  <cp:keywords>DDO</cp:keywords>
  <dc:description>Teammatchers rapport</dc:description>
  <cp:lastModifiedBy>Pontus Adolfsson</cp:lastModifiedBy>
  <cp:revision>1</cp:revision>
  <cp:lastPrinted>2021-12-30T15:49:00Z</cp:lastPrinted>
  <dcterms:created xsi:type="dcterms:W3CDTF">2024-03-05T18:36:00Z</dcterms:created>
  <dcterms:modified xsi:type="dcterms:W3CDTF">2024-03-05T18:37:00Z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